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44" w:rsidRPr="007F1E8F" w:rsidRDefault="002C745D" w:rsidP="007F1E8F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7F1E8F">
        <w:rPr>
          <w:rFonts w:ascii="Arial" w:hAnsi="Arial" w:cs="Arial"/>
          <w:b/>
          <w:bCs/>
          <w:sz w:val="24"/>
          <w:szCs w:val="24"/>
        </w:rPr>
        <w:t xml:space="preserve">Područje vrednovanja kandidata za radno mjesto nastavnik/nastavnica </w:t>
      </w:r>
      <w:r w:rsidR="001A11A9" w:rsidRPr="007F1E8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EKONOMSKE GRUPE PREDMETA </w:t>
      </w:r>
      <w:r w:rsidR="001A11A9" w:rsidRPr="007F1E8F">
        <w:rPr>
          <w:rFonts w:ascii="Arial" w:eastAsia="Times New Roman" w:hAnsi="Arial" w:cs="Arial"/>
          <w:sz w:val="24"/>
          <w:szCs w:val="24"/>
          <w:lang w:eastAsia="hr-HR"/>
        </w:rPr>
        <w:t>(Kompjutorska daktilografija, Poslovna dokumentacija, Poduzetništvo na djelu i Praktična nastava</w:t>
      </w:r>
      <w:r w:rsidR="001A11A9" w:rsidRPr="007F1E8F">
        <w:rPr>
          <w:rFonts w:ascii="Arial" w:eastAsia="Times New Roman" w:hAnsi="Arial" w:cs="Arial"/>
          <w:b/>
          <w:sz w:val="24"/>
          <w:szCs w:val="24"/>
          <w:lang w:eastAsia="hr-HR"/>
        </w:rPr>
        <w:t>) po natječaju objavljenom 2. 9. 2020. godine pod rednim brojem 4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3944">
        <w:rPr>
          <w:rFonts w:ascii="Arial" w:hAnsi="Arial" w:cs="Arial"/>
          <w:b/>
          <w:bCs/>
        </w:rPr>
        <w:t xml:space="preserve">Pisana provjera kandidata koji ispunjavaju uvjete natječaja: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1. Poznavanje strukovnih nastavnih sadržaja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2. Pravilnik o načinima, postupcima i elementima vrednovanja učenika u osnovnoj i srednjoj 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     školi (praćenje i ocjenjivanje učenika, elementi ocjenjivanja)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3. Pravilnik o načinu postupanja odgojno-obrazovnih radnika školskih ustanova u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    poduzimanju mjera zaštite prava učenika te prijave svakog kršenja tih prava nadležnim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    tijelima.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4. Zakon o odgoju i obrazovanju u osnovnoj i srednjoj školi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5. Pravilnik o kriterijima za izricanje pedagoških mjera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3944">
        <w:rPr>
          <w:rFonts w:ascii="Arial" w:hAnsi="Arial" w:cs="Arial"/>
          <w:b/>
          <w:bCs/>
        </w:rPr>
        <w:t xml:space="preserve">Razgovor (intervju):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1.  Priprema za nastavni sat obrade </w:t>
      </w:r>
      <w:r w:rsidRPr="00323944">
        <w:rPr>
          <w:rFonts w:ascii="Arial" w:hAnsi="Arial" w:cs="Arial"/>
          <w:bCs/>
        </w:rPr>
        <w:t>jedne</w:t>
      </w:r>
      <w:r w:rsidRPr="00323944">
        <w:rPr>
          <w:rFonts w:ascii="Arial" w:hAnsi="Arial" w:cs="Arial"/>
          <w:b/>
          <w:bCs/>
        </w:rPr>
        <w:t xml:space="preserve"> </w:t>
      </w:r>
      <w:r w:rsidRPr="00323944">
        <w:rPr>
          <w:rFonts w:ascii="Arial" w:hAnsi="Arial" w:cs="Arial"/>
        </w:rPr>
        <w:t xml:space="preserve">od navedenih nastavnih tema 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      - Vježbe točnog i pravilnog zahvata na osnovni položaj (Kompjutorska daktilografija)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      - Izrada o oblikovanje poziva za sastanak (Praktična nastava)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      - Putni nalog (Poduzetništvo na djelu)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      - Blagajničko poslovanje (Poslovna dokumentacija)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>2.  Utvrđivanje znanja, sposobnosti i vještina, interesa, profesionalnih ciljeva i motivacije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944">
        <w:rPr>
          <w:rFonts w:ascii="Arial" w:hAnsi="Arial" w:cs="Arial"/>
        </w:rPr>
        <w:t xml:space="preserve">      kandidata za rad u školskoj ustanovi.</w:t>
      </w:r>
    </w:p>
    <w:p w:rsidR="002C745D" w:rsidRPr="00795575" w:rsidRDefault="002C745D" w:rsidP="002C74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745D" w:rsidRPr="007F1E8F" w:rsidRDefault="002C745D" w:rsidP="007F1E8F">
      <w:pPr>
        <w:jc w:val="both"/>
        <w:rPr>
          <w:rFonts w:ascii="Arial" w:hAnsi="Arial" w:cs="Arial"/>
          <w:b/>
        </w:rPr>
      </w:pPr>
      <w:r w:rsidRPr="00C22D71">
        <w:rPr>
          <w:rFonts w:ascii="Arial" w:hAnsi="Arial" w:cs="Arial"/>
          <w:b/>
        </w:rPr>
        <w:t>Pisana provjera kandidata koji ispunjavaju uvjete iz natje</w:t>
      </w:r>
      <w:r w:rsidR="00323944">
        <w:rPr>
          <w:rFonts w:ascii="Arial" w:hAnsi="Arial" w:cs="Arial"/>
          <w:b/>
        </w:rPr>
        <w:t>čaja za radno mjesto</w:t>
      </w:r>
      <w:r w:rsidR="00323944" w:rsidRPr="00323944">
        <w:rPr>
          <w:rFonts w:ascii="Arial" w:eastAsia="Times New Roman" w:hAnsi="Arial" w:cs="Arial"/>
          <w:b/>
          <w:lang w:eastAsia="hr-HR"/>
        </w:rPr>
        <w:t xml:space="preserve"> </w:t>
      </w:r>
      <w:r w:rsidR="00323944" w:rsidRPr="001A11A9">
        <w:rPr>
          <w:rFonts w:ascii="Arial" w:eastAsia="Times New Roman" w:hAnsi="Arial" w:cs="Arial"/>
          <w:b/>
          <w:lang w:eastAsia="hr-HR"/>
        </w:rPr>
        <w:t xml:space="preserve">EKONOMSKE GRUPE PREDMETA </w:t>
      </w:r>
      <w:r w:rsidR="00323944" w:rsidRPr="001A11A9">
        <w:rPr>
          <w:rFonts w:ascii="Arial" w:eastAsia="Times New Roman" w:hAnsi="Arial" w:cs="Arial"/>
          <w:lang w:eastAsia="hr-HR"/>
        </w:rPr>
        <w:t>(Kompjutorska daktilografija, Poslovna dokumentacija, Poduzetništvo na djelu i Praktična nastava</w:t>
      </w:r>
      <w:r w:rsidR="00323944" w:rsidRPr="001A11A9">
        <w:rPr>
          <w:rFonts w:ascii="Arial" w:eastAsia="Times New Roman" w:hAnsi="Arial" w:cs="Arial"/>
          <w:b/>
          <w:lang w:eastAsia="hr-HR"/>
        </w:rPr>
        <w:t>)</w:t>
      </w:r>
      <w:r w:rsidR="00323944">
        <w:rPr>
          <w:rFonts w:ascii="Arial" w:hAnsi="Arial" w:cs="Arial"/>
          <w:b/>
        </w:rPr>
        <w:t xml:space="preserve">  obavit će se u  utorak</w:t>
      </w:r>
      <w:r w:rsidRPr="00C22D71">
        <w:rPr>
          <w:rFonts w:ascii="Arial" w:hAnsi="Arial" w:cs="Arial"/>
          <w:b/>
        </w:rPr>
        <w:t xml:space="preserve"> </w:t>
      </w:r>
      <w:r w:rsidR="00323944">
        <w:rPr>
          <w:rFonts w:ascii="Arial" w:hAnsi="Arial" w:cs="Arial"/>
          <w:b/>
        </w:rPr>
        <w:t>22. 9.  2020</w:t>
      </w:r>
      <w:r w:rsidRPr="00D51A9F">
        <w:rPr>
          <w:rFonts w:ascii="Arial" w:hAnsi="Arial" w:cs="Arial"/>
          <w:b/>
        </w:rPr>
        <w:t xml:space="preserve">. </w:t>
      </w:r>
      <w:r w:rsidRPr="00C22D71">
        <w:rPr>
          <w:rFonts w:ascii="Arial" w:hAnsi="Arial" w:cs="Arial"/>
          <w:b/>
        </w:rPr>
        <w:t xml:space="preserve">godine u </w:t>
      </w:r>
      <w:r w:rsidR="00323944">
        <w:rPr>
          <w:rFonts w:ascii="Arial" w:hAnsi="Arial" w:cs="Arial"/>
          <w:b/>
        </w:rPr>
        <w:t>učionici br. 9.</w:t>
      </w:r>
      <w:r w:rsidR="007F1E8F">
        <w:rPr>
          <w:rFonts w:ascii="Arial" w:hAnsi="Arial" w:cs="Arial"/>
          <w:b/>
        </w:rPr>
        <w:t xml:space="preserve"> s</w:t>
      </w:r>
      <w:r w:rsidR="00323944">
        <w:rPr>
          <w:rFonts w:ascii="Arial" w:hAnsi="Arial" w:cs="Arial"/>
          <w:b/>
        </w:rPr>
        <w:t xml:space="preserve"> početkom u 12</w:t>
      </w:r>
      <w:r>
        <w:rPr>
          <w:rFonts w:ascii="Arial" w:hAnsi="Arial" w:cs="Arial"/>
          <w:b/>
        </w:rPr>
        <w:t>,15</w:t>
      </w:r>
      <w:r w:rsidRPr="00C22D71">
        <w:rPr>
          <w:rFonts w:ascii="Arial" w:hAnsi="Arial" w:cs="Arial"/>
          <w:b/>
        </w:rPr>
        <w:t xml:space="preserve"> sati. </w:t>
      </w:r>
    </w:p>
    <w:p w:rsidR="002C745D" w:rsidRPr="00C22D71" w:rsidRDefault="002C745D" w:rsidP="002C745D">
      <w:pPr>
        <w:jc w:val="both"/>
        <w:rPr>
          <w:rFonts w:ascii="Arial" w:hAnsi="Arial" w:cs="Arial"/>
          <w:b/>
          <w:sz w:val="20"/>
          <w:szCs w:val="20"/>
        </w:rPr>
      </w:pPr>
      <w:r w:rsidRPr="00C22D71">
        <w:rPr>
          <w:rFonts w:ascii="Arial" w:hAnsi="Arial" w:cs="Arial"/>
          <w:b/>
        </w:rPr>
        <w:t>Za kandidate koji zadovolje pisani dio ispita (prvih pet rangiranih kandidata) obavit će se intervju</w:t>
      </w:r>
      <w:r>
        <w:rPr>
          <w:rFonts w:ascii="Arial" w:hAnsi="Arial" w:cs="Arial"/>
          <w:b/>
        </w:rPr>
        <w:t xml:space="preserve"> (usmeni dio testiranja) u </w:t>
      </w:r>
      <w:r w:rsidR="00323944">
        <w:rPr>
          <w:rFonts w:ascii="Arial" w:hAnsi="Arial" w:cs="Arial"/>
          <w:b/>
        </w:rPr>
        <w:t>srijedu 23. 9. 2020</w:t>
      </w:r>
      <w:r w:rsidRPr="00D51A9F">
        <w:rPr>
          <w:rFonts w:ascii="Arial" w:hAnsi="Arial" w:cs="Arial"/>
          <w:b/>
        </w:rPr>
        <w:t xml:space="preserve">. godine </w:t>
      </w:r>
      <w:r w:rsidRPr="00C22D71">
        <w:rPr>
          <w:rFonts w:ascii="Arial" w:hAnsi="Arial" w:cs="Arial"/>
          <w:b/>
        </w:rPr>
        <w:t>u šk</w:t>
      </w:r>
      <w:r w:rsidR="00323944">
        <w:rPr>
          <w:rFonts w:ascii="Arial" w:hAnsi="Arial" w:cs="Arial"/>
          <w:b/>
        </w:rPr>
        <w:t>olskoj knjižnici s početkom u 12,00</w:t>
      </w:r>
      <w:r w:rsidRPr="00C22D71">
        <w:rPr>
          <w:rFonts w:ascii="Arial" w:hAnsi="Arial" w:cs="Arial"/>
          <w:b/>
        </w:rPr>
        <w:t xml:space="preserve"> sati.  </w:t>
      </w:r>
    </w:p>
    <w:p w:rsidR="002C745D" w:rsidRDefault="002C745D" w:rsidP="002C745D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962F41" w:rsidRDefault="00962F41"/>
    <w:sectPr w:rsidR="0096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9"/>
    <w:rsid w:val="00154039"/>
    <w:rsid w:val="001A11A9"/>
    <w:rsid w:val="002C745D"/>
    <w:rsid w:val="00323944"/>
    <w:rsid w:val="0058236B"/>
    <w:rsid w:val="007F1E8F"/>
    <w:rsid w:val="00962F41"/>
    <w:rsid w:val="00C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9FC2-5B1F-4AC6-A9FA-C86AC6F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2020-09-15T04:58:00Z</dcterms:created>
  <dcterms:modified xsi:type="dcterms:W3CDTF">2020-09-15T05:45:00Z</dcterms:modified>
</cp:coreProperties>
</file>