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B3" w:rsidRPr="002B317F" w:rsidRDefault="003763B3" w:rsidP="00EC1E13">
      <w:pPr>
        <w:spacing w:after="0"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</w:p>
    <w:p w:rsidR="003763B3" w:rsidRPr="002B317F" w:rsidRDefault="003763B3" w:rsidP="00EC1E13">
      <w:pPr>
        <w:spacing w:after="0"/>
        <w:rPr>
          <w:rFonts w:ascii="Times New Roman" w:hAnsi="Times New Roman" w:cs="Times New Roman"/>
          <w:b/>
          <w:szCs w:val="20"/>
        </w:rPr>
      </w:pPr>
    </w:p>
    <w:p w:rsidR="00E5266B" w:rsidRPr="002B317F" w:rsidRDefault="00EC1E13" w:rsidP="00EC1E13">
      <w:pPr>
        <w:spacing w:after="0"/>
        <w:rPr>
          <w:rFonts w:ascii="Times New Roman" w:hAnsi="Times New Roman" w:cs="Times New Roman"/>
          <w:b/>
          <w:szCs w:val="20"/>
        </w:rPr>
      </w:pPr>
      <w:r w:rsidRPr="002B317F">
        <w:rPr>
          <w:rFonts w:ascii="Times New Roman" w:hAnsi="Times New Roman" w:cs="Times New Roman"/>
          <w:b/>
          <w:szCs w:val="20"/>
        </w:rPr>
        <w:t>REPUBLIKA HRVATSKA</w:t>
      </w:r>
    </w:p>
    <w:p w:rsidR="00EC1E13" w:rsidRPr="002B317F" w:rsidRDefault="00EC1E13" w:rsidP="00EC1E13">
      <w:pPr>
        <w:spacing w:after="0"/>
        <w:rPr>
          <w:rFonts w:ascii="Times New Roman" w:hAnsi="Times New Roman" w:cs="Times New Roman"/>
          <w:b/>
          <w:szCs w:val="20"/>
        </w:rPr>
      </w:pPr>
      <w:r w:rsidRPr="002B317F">
        <w:rPr>
          <w:rFonts w:ascii="Times New Roman" w:hAnsi="Times New Roman" w:cs="Times New Roman"/>
          <w:b/>
          <w:szCs w:val="20"/>
        </w:rPr>
        <w:t>VARAŽDINSKA ŽUPANIJA</w:t>
      </w:r>
    </w:p>
    <w:p w:rsidR="00EC1E13" w:rsidRPr="002B317F" w:rsidRDefault="00EC1E13" w:rsidP="00EC1E13">
      <w:pPr>
        <w:spacing w:after="0"/>
        <w:rPr>
          <w:rFonts w:ascii="Times New Roman" w:hAnsi="Times New Roman" w:cs="Times New Roman"/>
          <w:b/>
          <w:szCs w:val="20"/>
        </w:rPr>
      </w:pPr>
      <w:r w:rsidRPr="002B317F">
        <w:rPr>
          <w:rFonts w:ascii="Times New Roman" w:hAnsi="Times New Roman" w:cs="Times New Roman"/>
          <w:b/>
          <w:szCs w:val="20"/>
        </w:rPr>
        <w:t>GOSPODARSKA ŠKOLA</w:t>
      </w:r>
    </w:p>
    <w:p w:rsidR="00EC1E13" w:rsidRPr="002B317F" w:rsidRDefault="00EC1E13" w:rsidP="00EC1E13">
      <w:pPr>
        <w:spacing w:after="0"/>
        <w:rPr>
          <w:rFonts w:ascii="Times New Roman" w:hAnsi="Times New Roman" w:cs="Times New Roman"/>
          <w:b/>
          <w:szCs w:val="20"/>
        </w:rPr>
      </w:pPr>
      <w:r w:rsidRPr="002B317F">
        <w:rPr>
          <w:rFonts w:ascii="Times New Roman" w:hAnsi="Times New Roman" w:cs="Times New Roman"/>
          <w:b/>
          <w:szCs w:val="20"/>
        </w:rPr>
        <w:t xml:space="preserve">           VARAŽDIN</w:t>
      </w:r>
    </w:p>
    <w:p w:rsidR="00EC1E13" w:rsidRPr="002B317F" w:rsidRDefault="00EC1E13" w:rsidP="00EC1E13">
      <w:pPr>
        <w:spacing w:after="0"/>
        <w:rPr>
          <w:rFonts w:ascii="Times New Roman" w:hAnsi="Times New Roman" w:cs="Times New Roman"/>
          <w:szCs w:val="20"/>
        </w:rPr>
      </w:pPr>
    </w:p>
    <w:p w:rsidR="00EC1E13" w:rsidRPr="002B317F" w:rsidRDefault="00EC1E13" w:rsidP="00EC1E13">
      <w:pPr>
        <w:spacing w:after="0"/>
        <w:rPr>
          <w:rFonts w:ascii="Times New Roman" w:hAnsi="Times New Roman" w:cs="Times New Roman"/>
          <w:sz w:val="18"/>
          <w:szCs w:val="20"/>
        </w:rPr>
      </w:pPr>
      <w:r w:rsidRPr="002B317F">
        <w:rPr>
          <w:rFonts w:ascii="Times New Roman" w:hAnsi="Times New Roman" w:cs="Times New Roman"/>
          <w:sz w:val="18"/>
          <w:szCs w:val="20"/>
        </w:rPr>
        <w:t>Klasa</w:t>
      </w:r>
      <w:r w:rsidR="00305A5B" w:rsidRPr="002B317F">
        <w:rPr>
          <w:rFonts w:ascii="Times New Roman" w:hAnsi="Times New Roman" w:cs="Times New Roman"/>
          <w:sz w:val="18"/>
          <w:szCs w:val="20"/>
        </w:rPr>
        <w:t>: 003-06/19</w:t>
      </w:r>
      <w:r w:rsidRPr="002B317F">
        <w:rPr>
          <w:rFonts w:ascii="Times New Roman" w:hAnsi="Times New Roman" w:cs="Times New Roman"/>
          <w:sz w:val="18"/>
          <w:szCs w:val="20"/>
        </w:rPr>
        <w:t>-01/1</w:t>
      </w:r>
    </w:p>
    <w:p w:rsidR="00EC1E13" w:rsidRPr="002B317F" w:rsidRDefault="00305A5B" w:rsidP="00EC1E13">
      <w:pPr>
        <w:spacing w:after="0"/>
        <w:rPr>
          <w:rFonts w:ascii="Times New Roman" w:hAnsi="Times New Roman" w:cs="Times New Roman"/>
          <w:sz w:val="18"/>
          <w:szCs w:val="20"/>
        </w:rPr>
      </w:pPr>
      <w:proofErr w:type="spellStart"/>
      <w:r w:rsidRPr="002B317F">
        <w:rPr>
          <w:rFonts w:ascii="Times New Roman" w:hAnsi="Times New Roman" w:cs="Times New Roman"/>
          <w:sz w:val="18"/>
          <w:szCs w:val="20"/>
        </w:rPr>
        <w:t>Ur.broj</w:t>
      </w:r>
      <w:proofErr w:type="spellEnd"/>
      <w:r w:rsidRPr="002B317F">
        <w:rPr>
          <w:rFonts w:ascii="Times New Roman" w:hAnsi="Times New Roman" w:cs="Times New Roman"/>
          <w:sz w:val="18"/>
          <w:szCs w:val="20"/>
        </w:rPr>
        <w:t xml:space="preserve">: </w:t>
      </w:r>
      <w:proofErr w:type="spellStart"/>
      <w:r w:rsidRPr="002B317F">
        <w:rPr>
          <w:rFonts w:ascii="Times New Roman" w:hAnsi="Times New Roman" w:cs="Times New Roman"/>
          <w:sz w:val="18"/>
          <w:szCs w:val="20"/>
        </w:rPr>
        <w:t>2186</w:t>
      </w:r>
      <w:proofErr w:type="spellEnd"/>
      <w:r w:rsidRPr="002B317F">
        <w:rPr>
          <w:rFonts w:ascii="Times New Roman" w:hAnsi="Times New Roman" w:cs="Times New Roman"/>
          <w:sz w:val="18"/>
          <w:szCs w:val="20"/>
        </w:rPr>
        <w:t>-</w:t>
      </w:r>
      <w:proofErr w:type="spellStart"/>
      <w:r w:rsidRPr="002B317F">
        <w:rPr>
          <w:rFonts w:ascii="Times New Roman" w:hAnsi="Times New Roman" w:cs="Times New Roman"/>
          <w:sz w:val="18"/>
          <w:szCs w:val="20"/>
        </w:rPr>
        <w:t>148</w:t>
      </w:r>
      <w:proofErr w:type="spellEnd"/>
      <w:r w:rsidRPr="002B317F">
        <w:rPr>
          <w:rFonts w:ascii="Times New Roman" w:hAnsi="Times New Roman" w:cs="Times New Roman"/>
          <w:sz w:val="18"/>
          <w:szCs w:val="20"/>
        </w:rPr>
        <w:t>-</w:t>
      </w:r>
      <w:proofErr w:type="spellStart"/>
      <w:r w:rsidRPr="002B317F">
        <w:rPr>
          <w:rFonts w:ascii="Times New Roman" w:hAnsi="Times New Roman" w:cs="Times New Roman"/>
          <w:sz w:val="18"/>
          <w:szCs w:val="20"/>
        </w:rPr>
        <w:t>02</w:t>
      </w:r>
      <w:proofErr w:type="spellEnd"/>
      <w:r w:rsidRPr="002B317F">
        <w:rPr>
          <w:rFonts w:ascii="Times New Roman" w:hAnsi="Times New Roman" w:cs="Times New Roman"/>
          <w:sz w:val="18"/>
          <w:szCs w:val="20"/>
        </w:rPr>
        <w:t>-</w:t>
      </w:r>
      <w:proofErr w:type="spellStart"/>
      <w:r w:rsidRPr="002B317F">
        <w:rPr>
          <w:rFonts w:ascii="Times New Roman" w:hAnsi="Times New Roman" w:cs="Times New Roman"/>
          <w:sz w:val="18"/>
          <w:szCs w:val="20"/>
        </w:rPr>
        <w:t>19</w:t>
      </w:r>
      <w:proofErr w:type="spellEnd"/>
      <w:r w:rsidRPr="002B317F">
        <w:rPr>
          <w:rFonts w:ascii="Times New Roman" w:hAnsi="Times New Roman" w:cs="Times New Roman"/>
          <w:sz w:val="18"/>
          <w:szCs w:val="20"/>
        </w:rPr>
        <w:t>-1</w:t>
      </w:r>
    </w:p>
    <w:p w:rsidR="00EC1E13" w:rsidRPr="002B317F" w:rsidRDefault="00305A5B" w:rsidP="00EC1E13">
      <w:pPr>
        <w:spacing w:after="0"/>
        <w:rPr>
          <w:rFonts w:ascii="Times New Roman" w:hAnsi="Times New Roman" w:cs="Times New Roman"/>
          <w:sz w:val="18"/>
          <w:szCs w:val="20"/>
        </w:rPr>
      </w:pPr>
      <w:r w:rsidRPr="002B317F">
        <w:rPr>
          <w:rFonts w:ascii="Times New Roman" w:hAnsi="Times New Roman" w:cs="Times New Roman"/>
          <w:sz w:val="18"/>
          <w:szCs w:val="20"/>
        </w:rPr>
        <w:t>Varaždin, 8.1</w:t>
      </w:r>
      <w:r w:rsidR="00EC1E13" w:rsidRPr="002B317F">
        <w:rPr>
          <w:rFonts w:ascii="Times New Roman" w:hAnsi="Times New Roman" w:cs="Times New Roman"/>
          <w:sz w:val="18"/>
          <w:szCs w:val="20"/>
        </w:rPr>
        <w:t>.</w:t>
      </w:r>
      <w:r w:rsidRPr="002B317F">
        <w:rPr>
          <w:rFonts w:ascii="Times New Roman" w:hAnsi="Times New Roman" w:cs="Times New Roman"/>
          <w:sz w:val="18"/>
          <w:szCs w:val="20"/>
        </w:rPr>
        <w:t xml:space="preserve"> 2019</w:t>
      </w:r>
      <w:r w:rsidR="00EC1E13" w:rsidRPr="002B317F">
        <w:rPr>
          <w:rFonts w:ascii="Times New Roman" w:hAnsi="Times New Roman" w:cs="Times New Roman"/>
          <w:sz w:val="18"/>
          <w:szCs w:val="20"/>
        </w:rPr>
        <w:t>.</w:t>
      </w:r>
    </w:p>
    <w:p w:rsidR="00EC1E13" w:rsidRPr="002B317F" w:rsidRDefault="00EC1E13" w:rsidP="00E80710">
      <w:pPr>
        <w:spacing w:after="0"/>
        <w:jc w:val="center"/>
        <w:rPr>
          <w:rFonts w:ascii="Times New Roman" w:hAnsi="Times New Roman" w:cs="Times New Roman"/>
          <w:szCs w:val="20"/>
        </w:rPr>
      </w:pPr>
    </w:p>
    <w:p w:rsidR="00E80710" w:rsidRPr="002B317F" w:rsidRDefault="00E80710" w:rsidP="00E80710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2B317F">
        <w:rPr>
          <w:rFonts w:ascii="Times New Roman" w:hAnsi="Times New Roman" w:cs="Times New Roman"/>
          <w:b/>
          <w:szCs w:val="20"/>
        </w:rPr>
        <w:t>POZIV</w:t>
      </w:r>
    </w:p>
    <w:p w:rsidR="00CC3FA7" w:rsidRPr="002B317F" w:rsidRDefault="00CC3FA7" w:rsidP="00E80710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E80710" w:rsidRPr="002B317F" w:rsidRDefault="00E80710" w:rsidP="00E80710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2B317F">
        <w:rPr>
          <w:rFonts w:ascii="Times New Roman" w:hAnsi="Times New Roman" w:cs="Times New Roman"/>
          <w:b/>
          <w:szCs w:val="20"/>
        </w:rPr>
        <w:t>NA SJEDNICU ŠKOLSKOG ODBORA</w:t>
      </w:r>
    </w:p>
    <w:p w:rsidR="00CC3FA7" w:rsidRPr="002B317F" w:rsidRDefault="00CC3FA7" w:rsidP="00E80710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7D5265" w:rsidRPr="002B317F" w:rsidRDefault="00E80710" w:rsidP="002B317F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2B317F">
        <w:rPr>
          <w:rFonts w:ascii="Times New Roman" w:hAnsi="Times New Roman" w:cs="Times New Roman"/>
          <w:b/>
          <w:szCs w:val="20"/>
        </w:rPr>
        <w:t xml:space="preserve">koja će se održati </w:t>
      </w:r>
      <w:r w:rsidR="00305A5B" w:rsidRPr="002B317F">
        <w:rPr>
          <w:rFonts w:ascii="Times New Roman" w:hAnsi="Times New Roman" w:cs="Times New Roman"/>
          <w:b/>
          <w:szCs w:val="20"/>
        </w:rPr>
        <w:t>u petak</w:t>
      </w:r>
      <w:r w:rsidR="007D5265" w:rsidRPr="002B317F">
        <w:rPr>
          <w:rFonts w:ascii="Times New Roman" w:hAnsi="Times New Roman" w:cs="Times New Roman"/>
          <w:b/>
          <w:szCs w:val="20"/>
        </w:rPr>
        <w:t>,</w:t>
      </w:r>
      <w:r w:rsidR="00305A5B" w:rsidRPr="002B317F">
        <w:rPr>
          <w:rFonts w:ascii="Times New Roman" w:hAnsi="Times New Roman" w:cs="Times New Roman"/>
          <w:b/>
          <w:szCs w:val="20"/>
        </w:rPr>
        <w:t xml:space="preserve"> 11. 1</w:t>
      </w:r>
      <w:r w:rsidRPr="002B317F">
        <w:rPr>
          <w:rFonts w:ascii="Times New Roman" w:hAnsi="Times New Roman" w:cs="Times New Roman"/>
          <w:b/>
          <w:szCs w:val="20"/>
        </w:rPr>
        <w:t>.</w:t>
      </w:r>
      <w:r w:rsidR="00305A5B" w:rsidRPr="002B317F">
        <w:rPr>
          <w:rFonts w:ascii="Times New Roman" w:hAnsi="Times New Roman" w:cs="Times New Roman"/>
          <w:b/>
          <w:szCs w:val="20"/>
        </w:rPr>
        <w:t>2019</w:t>
      </w:r>
      <w:r w:rsidRPr="002B317F">
        <w:rPr>
          <w:rFonts w:ascii="Times New Roman" w:hAnsi="Times New Roman" w:cs="Times New Roman"/>
          <w:b/>
          <w:szCs w:val="20"/>
        </w:rPr>
        <w:t>. godine</w:t>
      </w:r>
      <w:r w:rsidR="00CC3FA7" w:rsidRPr="002B317F">
        <w:rPr>
          <w:rFonts w:ascii="Times New Roman" w:hAnsi="Times New Roman" w:cs="Times New Roman"/>
          <w:b/>
          <w:szCs w:val="20"/>
        </w:rPr>
        <w:t>s početkom u 15:3</w:t>
      </w:r>
      <w:r w:rsidRPr="002B317F">
        <w:rPr>
          <w:rFonts w:ascii="Times New Roman" w:hAnsi="Times New Roman" w:cs="Times New Roman"/>
          <w:b/>
          <w:szCs w:val="20"/>
        </w:rPr>
        <w:t>0 satiu Gospodarskoj školi Varaždin</w:t>
      </w:r>
    </w:p>
    <w:p w:rsidR="007D5265" w:rsidRPr="002B317F" w:rsidRDefault="007D5265" w:rsidP="00E80710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7D5265" w:rsidRPr="002B317F" w:rsidRDefault="007D5265" w:rsidP="00E80710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2B317F">
        <w:rPr>
          <w:rFonts w:ascii="Times New Roman" w:hAnsi="Times New Roman" w:cs="Times New Roman"/>
          <w:b/>
          <w:szCs w:val="20"/>
        </w:rPr>
        <w:t>DNEVNI RED:</w:t>
      </w:r>
    </w:p>
    <w:p w:rsidR="007D5265" w:rsidRPr="002B317F" w:rsidRDefault="007D5265" w:rsidP="00E80710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7D5265" w:rsidRPr="002B317F" w:rsidRDefault="007D5265" w:rsidP="001D6B0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2B317F">
        <w:rPr>
          <w:rFonts w:ascii="Times New Roman" w:hAnsi="Times New Roman" w:cs="Times New Roman"/>
          <w:szCs w:val="20"/>
        </w:rPr>
        <w:t>1. Usvajanje zapisnika s prošle sjednice Školskog odbora</w:t>
      </w:r>
    </w:p>
    <w:p w:rsidR="00CC3FA7" w:rsidRPr="002B317F" w:rsidRDefault="00CC3FA7" w:rsidP="001D6B0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CC3FA7" w:rsidRPr="002B317F" w:rsidRDefault="00CC3FA7" w:rsidP="001D6B0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2B317F">
        <w:rPr>
          <w:rFonts w:ascii="Times New Roman" w:hAnsi="Times New Roman" w:cs="Times New Roman"/>
          <w:szCs w:val="20"/>
        </w:rPr>
        <w:t xml:space="preserve">2. </w:t>
      </w:r>
      <w:r w:rsidR="00305A5B" w:rsidRPr="002B317F">
        <w:rPr>
          <w:rFonts w:ascii="Times New Roman" w:hAnsi="Times New Roman" w:cs="Times New Roman"/>
          <w:szCs w:val="20"/>
        </w:rPr>
        <w:t>Davanje suglasnosti Ravnateljici za zasnivane radnog odnosa po objavljenom natječaju za pomoćnika/pomoćnicu u nastavi učeniku/učenici s teškoćama u razvoju</w:t>
      </w:r>
    </w:p>
    <w:p w:rsidR="00305A5B" w:rsidRPr="002B317F" w:rsidRDefault="00305A5B" w:rsidP="001D6B0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CC3FA7" w:rsidRPr="002B317F" w:rsidRDefault="00CC3FA7" w:rsidP="001D6B0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2B317F">
        <w:rPr>
          <w:rFonts w:ascii="Times New Roman" w:hAnsi="Times New Roman" w:cs="Times New Roman"/>
          <w:szCs w:val="20"/>
        </w:rPr>
        <w:t xml:space="preserve">3. </w:t>
      </w:r>
      <w:r w:rsidR="00305A5B" w:rsidRPr="002B317F">
        <w:rPr>
          <w:rFonts w:ascii="Times New Roman" w:hAnsi="Times New Roman" w:cs="Times New Roman"/>
          <w:szCs w:val="20"/>
        </w:rPr>
        <w:t>Davanje suglasnosti Ravnateljici za zasnivanje radnog odnosa po objavljenom natječaju za nastavnika/nastavnicu ekonomske grupe predmeta</w:t>
      </w:r>
    </w:p>
    <w:p w:rsidR="00CC3FA7" w:rsidRPr="002B317F" w:rsidRDefault="00CC3FA7" w:rsidP="001D6B0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CC3FA7" w:rsidRPr="002B317F" w:rsidRDefault="00CC3FA7" w:rsidP="001D6B0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2B317F">
        <w:rPr>
          <w:rFonts w:ascii="Times New Roman" w:hAnsi="Times New Roman" w:cs="Times New Roman"/>
          <w:szCs w:val="20"/>
        </w:rPr>
        <w:t xml:space="preserve">4. </w:t>
      </w:r>
      <w:r w:rsidR="003763B3" w:rsidRPr="002B317F">
        <w:rPr>
          <w:rFonts w:ascii="Times New Roman" w:hAnsi="Times New Roman" w:cs="Times New Roman"/>
          <w:szCs w:val="20"/>
        </w:rPr>
        <w:t xml:space="preserve">Davanje suglasnosti Ravnateljici za zasnivanje radnog odnosa na prijedlog Ureda državne uprave u Varaždinskoj županiji sukladno članku 107. stavku 4. Zakona o odgoju i obrazovanju u osnovnoj i srednjoj školi </w:t>
      </w:r>
    </w:p>
    <w:p w:rsidR="00CC3FA7" w:rsidRPr="002B317F" w:rsidRDefault="00CC3FA7" w:rsidP="001D6B0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3763B3" w:rsidRPr="002B317F" w:rsidRDefault="00CC3FA7" w:rsidP="001D6B0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2B317F">
        <w:rPr>
          <w:rFonts w:ascii="Times New Roman" w:hAnsi="Times New Roman" w:cs="Times New Roman"/>
          <w:szCs w:val="20"/>
        </w:rPr>
        <w:t xml:space="preserve">5. </w:t>
      </w:r>
      <w:r w:rsidR="003763B3" w:rsidRPr="002B317F">
        <w:rPr>
          <w:rFonts w:ascii="Times New Roman" w:hAnsi="Times New Roman" w:cs="Times New Roman"/>
          <w:szCs w:val="20"/>
        </w:rPr>
        <w:t>Donošenje Pravilnika o kućnom redu</w:t>
      </w:r>
    </w:p>
    <w:p w:rsidR="00CC3FA7" w:rsidRPr="002B317F" w:rsidRDefault="00CC3FA7" w:rsidP="001D6B0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CC3FA7" w:rsidRPr="002B317F" w:rsidRDefault="00305A5B" w:rsidP="001D6B0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2B317F">
        <w:rPr>
          <w:rFonts w:ascii="Times New Roman" w:hAnsi="Times New Roman" w:cs="Times New Roman"/>
          <w:szCs w:val="20"/>
        </w:rPr>
        <w:t xml:space="preserve">6. </w:t>
      </w:r>
      <w:r w:rsidR="003763B3" w:rsidRPr="002B317F">
        <w:rPr>
          <w:rFonts w:ascii="Times New Roman" w:hAnsi="Times New Roman" w:cs="Times New Roman"/>
          <w:szCs w:val="20"/>
        </w:rPr>
        <w:t>Donošenje Pravilnika o izmjeni Pravilnika o sigurnoj i odgovornoj upotrebi informacijsko-komunikacijske tehnologije Gospodarske škole Varaždin</w:t>
      </w:r>
    </w:p>
    <w:p w:rsidR="00CC3FA7" w:rsidRPr="002B317F" w:rsidRDefault="00CC3FA7" w:rsidP="001D6B0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3763B3" w:rsidRPr="002B317F" w:rsidRDefault="00CC3FA7" w:rsidP="001D6B0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2B317F">
        <w:rPr>
          <w:rFonts w:ascii="Times New Roman" w:hAnsi="Times New Roman" w:cs="Times New Roman"/>
          <w:szCs w:val="20"/>
        </w:rPr>
        <w:t>7</w:t>
      </w:r>
      <w:r w:rsidR="00767B6B" w:rsidRPr="002B317F">
        <w:rPr>
          <w:rFonts w:ascii="Times New Roman" w:hAnsi="Times New Roman" w:cs="Times New Roman"/>
          <w:szCs w:val="20"/>
        </w:rPr>
        <w:t xml:space="preserve">. </w:t>
      </w:r>
      <w:r w:rsidR="003763B3" w:rsidRPr="002B317F">
        <w:rPr>
          <w:rFonts w:ascii="Times New Roman" w:hAnsi="Times New Roman" w:cs="Times New Roman"/>
          <w:szCs w:val="20"/>
        </w:rPr>
        <w:t>Donošenje Prijedloga izmjena i dopuna Statuta Gospodarske škole Varaždin</w:t>
      </w:r>
    </w:p>
    <w:p w:rsidR="00767B6B" w:rsidRPr="002B317F" w:rsidRDefault="00767B6B" w:rsidP="001D6B0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767B6B" w:rsidRPr="002B317F" w:rsidRDefault="00846392" w:rsidP="001D6B0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2B317F">
        <w:rPr>
          <w:rFonts w:ascii="Times New Roman" w:hAnsi="Times New Roman" w:cs="Times New Roman"/>
          <w:szCs w:val="20"/>
        </w:rPr>
        <w:t xml:space="preserve">8. </w:t>
      </w:r>
      <w:r w:rsidR="003763B3" w:rsidRPr="002B317F">
        <w:rPr>
          <w:rFonts w:ascii="Times New Roman" w:hAnsi="Times New Roman" w:cs="Times New Roman"/>
          <w:szCs w:val="20"/>
        </w:rPr>
        <w:t xml:space="preserve">Donošenje </w:t>
      </w:r>
      <w:r w:rsidR="004B3DCC" w:rsidRPr="002B317F">
        <w:rPr>
          <w:rFonts w:ascii="Times New Roman" w:hAnsi="Times New Roman" w:cs="Times New Roman"/>
          <w:szCs w:val="20"/>
        </w:rPr>
        <w:t>Prijedloga Pravilnika o sadržaju i načinu postupanja pri provedbi postupka imenovanja ravnatelja</w:t>
      </w:r>
    </w:p>
    <w:p w:rsidR="00767B6B" w:rsidRPr="002B317F" w:rsidRDefault="00767B6B" w:rsidP="001D6B0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A23047" w:rsidRPr="002B317F" w:rsidRDefault="00305A5B" w:rsidP="001D6B0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2B317F">
        <w:rPr>
          <w:rFonts w:ascii="Times New Roman" w:hAnsi="Times New Roman" w:cs="Times New Roman"/>
          <w:szCs w:val="20"/>
        </w:rPr>
        <w:t xml:space="preserve">9. </w:t>
      </w:r>
      <w:r w:rsidR="00A23047" w:rsidRPr="002B317F">
        <w:rPr>
          <w:rFonts w:ascii="Times New Roman" w:hAnsi="Times New Roman" w:cs="Times New Roman"/>
          <w:szCs w:val="20"/>
        </w:rPr>
        <w:t>Davanje suglasnosti Ravnateljici za p</w:t>
      </w:r>
      <w:r w:rsidR="004B3DCC" w:rsidRPr="002B317F">
        <w:rPr>
          <w:rFonts w:ascii="Times New Roman" w:hAnsi="Times New Roman" w:cs="Times New Roman"/>
          <w:szCs w:val="20"/>
        </w:rPr>
        <w:t xml:space="preserve">okretanje postupka javne nabave za nabavu traktora </w:t>
      </w:r>
    </w:p>
    <w:p w:rsidR="00A23047" w:rsidRPr="002B317F" w:rsidRDefault="00A23047" w:rsidP="001D6B0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4B3DCC" w:rsidRPr="002B317F" w:rsidRDefault="00A23047" w:rsidP="001D6B0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2B317F">
        <w:rPr>
          <w:rFonts w:ascii="Times New Roman" w:hAnsi="Times New Roman" w:cs="Times New Roman"/>
          <w:szCs w:val="20"/>
        </w:rPr>
        <w:t>10. Davanje suglasnosti Ravnateljici za pokretanje postupka javne nabave za nabavu</w:t>
      </w:r>
      <w:r w:rsidR="004B3DCC" w:rsidRPr="002B317F">
        <w:rPr>
          <w:rFonts w:ascii="Times New Roman" w:hAnsi="Times New Roman" w:cs="Times New Roman"/>
          <w:szCs w:val="20"/>
        </w:rPr>
        <w:t xml:space="preserve"> računalne opreme</w:t>
      </w:r>
    </w:p>
    <w:p w:rsidR="00305A5B" w:rsidRPr="002B317F" w:rsidRDefault="00305A5B" w:rsidP="001D6B0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E97C97" w:rsidRPr="002B317F" w:rsidRDefault="00A23047" w:rsidP="001D6B0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2B317F">
        <w:rPr>
          <w:rFonts w:ascii="Times New Roman" w:hAnsi="Times New Roman" w:cs="Times New Roman"/>
          <w:szCs w:val="20"/>
        </w:rPr>
        <w:t>11</w:t>
      </w:r>
      <w:r w:rsidR="00767B6B" w:rsidRPr="002B317F">
        <w:rPr>
          <w:rFonts w:ascii="Times New Roman" w:hAnsi="Times New Roman" w:cs="Times New Roman"/>
          <w:szCs w:val="20"/>
        </w:rPr>
        <w:t xml:space="preserve">. </w:t>
      </w:r>
      <w:r w:rsidR="004B3DCC" w:rsidRPr="002B317F">
        <w:rPr>
          <w:rFonts w:ascii="Times New Roman" w:hAnsi="Times New Roman" w:cs="Times New Roman"/>
          <w:szCs w:val="20"/>
        </w:rPr>
        <w:t xml:space="preserve">Donošenje Odluke o davanju </w:t>
      </w:r>
      <w:r w:rsidR="00E97C97" w:rsidRPr="002B317F">
        <w:rPr>
          <w:rFonts w:ascii="Times New Roman" w:hAnsi="Times New Roman" w:cs="Times New Roman"/>
          <w:szCs w:val="20"/>
        </w:rPr>
        <w:t>na korištenje dijela Studija za dizajn površine 115 m</w:t>
      </w:r>
      <w:r w:rsidR="00E97C97" w:rsidRPr="002B317F">
        <w:rPr>
          <w:rFonts w:ascii="Times New Roman" w:hAnsi="Times New Roman" w:cs="Times New Roman"/>
          <w:szCs w:val="20"/>
          <w:vertAlign w:val="superscript"/>
        </w:rPr>
        <w:t>2</w:t>
      </w:r>
      <w:r w:rsidR="00E97C97" w:rsidRPr="002B317F">
        <w:rPr>
          <w:rFonts w:ascii="Times New Roman" w:hAnsi="Times New Roman" w:cs="Times New Roman"/>
          <w:szCs w:val="20"/>
        </w:rPr>
        <w:t xml:space="preserve"> u vlasništvu Srednje strukovne škole Varaždin i Gospodarske škole Varaždin HRT-u Zagreb</w:t>
      </w:r>
    </w:p>
    <w:p w:rsidR="004B3DCC" w:rsidRPr="002B317F" w:rsidRDefault="004B3DCC" w:rsidP="001D6B0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4B3DCC" w:rsidRPr="002B317F" w:rsidRDefault="00A23047" w:rsidP="001D6B0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2B317F">
        <w:rPr>
          <w:rFonts w:ascii="Times New Roman" w:hAnsi="Times New Roman" w:cs="Times New Roman"/>
          <w:szCs w:val="20"/>
        </w:rPr>
        <w:t>12</w:t>
      </w:r>
      <w:r w:rsidR="004B3DCC" w:rsidRPr="002B317F">
        <w:rPr>
          <w:rFonts w:ascii="Times New Roman" w:hAnsi="Times New Roman" w:cs="Times New Roman"/>
          <w:szCs w:val="20"/>
        </w:rPr>
        <w:t>. Plan upisa</w:t>
      </w:r>
    </w:p>
    <w:p w:rsidR="004B3DCC" w:rsidRPr="002B317F" w:rsidRDefault="004B3DCC" w:rsidP="001D6B0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4B3DCC" w:rsidRPr="002B317F" w:rsidRDefault="00A23047" w:rsidP="001D6B09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2B317F">
        <w:rPr>
          <w:rFonts w:ascii="Times New Roman" w:hAnsi="Times New Roman" w:cs="Times New Roman"/>
          <w:szCs w:val="20"/>
        </w:rPr>
        <w:t>13</w:t>
      </w:r>
      <w:r w:rsidR="004B3DCC" w:rsidRPr="002B317F">
        <w:rPr>
          <w:rFonts w:ascii="Times New Roman" w:hAnsi="Times New Roman" w:cs="Times New Roman"/>
          <w:szCs w:val="20"/>
        </w:rPr>
        <w:t>. Razno</w:t>
      </w:r>
    </w:p>
    <w:p w:rsidR="000B7F25" w:rsidRPr="002B317F" w:rsidRDefault="000B7F25" w:rsidP="001130AE">
      <w:pPr>
        <w:spacing w:after="0"/>
        <w:jc w:val="both"/>
        <w:rPr>
          <w:rFonts w:ascii="Times New Roman" w:hAnsi="Times New Roman" w:cs="Times New Roman"/>
          <w:color w:val="FF0000"/>
          <w:szCs w:val="20"/>
        </w:rPr>
      </w:pPr>
    </w:p>
    <w:p w:rsidR="006834EB" w:rsidRPr="002B317F" w:rsidRDefault="006834EB" w:rsidP="001D6B09">
      <w:pPr>
        <w:spacing w:after="0"/>
        <w:jc w:val="right"/>
        <w:rPr>
          <w:rFonts w:ascii="Times New Roman" w:hAnsi="Times New Roman" w:cs="Times New Roman"/>
          <w:szCs w:val="20"/>
        </w:rPr>
      </w:pPr>
      <w:r w:rsidRPr="002B317F">
        <w:rPr>
          <w:rFonts w:ascii="Times New Roman" w:hAnsi="Times New Roman" w:cs="Times New Roman"/>
          <w:szCs w:val="20"/>
        </w:rPr>
        <w:t>Predsjednik Školskog odbora:</w:t>
      </w:r>
    </w:p>
    <w:p w:rsidR="006834EB" w:rsidRPr="002B317F" w:rsidRDefault="006834EB" w:rsidP="006834EB">
      <w:pPr>
        <w:spacing w:after="0"/>
        <w:jc w:val="right"/>
        <w:rPr>
          <w:rFonts w:ascii="Times New Roman" w:hAnsi="Times New Roman" w:cs="Times New Roman"/>
          <w:szCs w:val="20"/>
        </w:rPr>
      </w:pPr>
      <w:r w:rsidRPr="002B317F">
        <w:rPr>
          <w:rFonts w:ascii="Times New Roman" w:hAnsi="Times New Roman" w:cs="Times New Roman"/>
          <w:szCs w:val="20"/>
        </w:rPr>
        <w:t>Tomislav Purgarić, prof.</w:t>
      </w:r>
    </w:p>
    <w:sectPr w:rsidR="006834EB" w:rsidRPr="002B317F" w:rsidSect="007E4111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1E13"/>
    <w:rsid w:val="000376AB"/>
    <w:rsid w:val="00051CFE"/>
    <w:rsid w:val="000B7F25"/>
    <w:rsid w:val="000C2BB3"/>
    <w:rsid w:val="000E16D0"/>
    <w:rsid w:val="001130AE"/>
    <w:rsid w:val="00143440"/>
    <w:rsid w:val="001D6B09"/>
    <w:rsid w:val="001E2A12"/>
    <w:rsid w:val="002B317F"/>
    <w:rsid w:val="002E5B2F"/>
    <w:rsid w:val="00305A5B"/>
    <w:rsid w:val="003301B3"/>
    <w:rsid w:val="003763B3"/>
    <w:rsid w:val="003929D1"/>
    <w:rsid w:val="003B47CA"/>
    <w:rsid w:val="003B74CF"/>
    <w:rsid w:val="00400244"/>
    <w:rsid w:val="004B3DCC"/>
    <w:rsid w:val="004F760A"/>
    <w:rsid w:val="005368D2"/>
    <w:rsid w:val="005B2A85"/>
    <w:rsid w:val="005B47FA"/>
    <w:rsid w:val="006609BA"/>
    <w:rsid w:val="006834EB"/>
    <w:rsid w:val="006A5385"/>
    <w:rsid w:val="006F3A9F"/>
    <w:rsid w:val="0071107F"/>
    <w:rsid w:val="00767B6B"/>
    <w:rsid w:val="007A020C"/>
    <w:rsid w:val="007D5265"/>
    <w:rsid w:val="007E4111"/>
    <w:rsid w:val="00846392"/>
    <w:rsid w:val="00906159"/>
    <w:rsid w:val="00944231"/>
    <w:rsid w:val="009835A3"/>
    <w:rsid w:val="009C4736"/>
    <w:rsid w:val="00A02D09"/>
    <w:rsid w:val="00A1688C"/>
    <w:rsid w:val="00A23047"/>
    <w:rsid w:val="00A46B76"/>
    <w:rsid w:val="00A61CDA"/>
    <w:rsid w:val="00B058F3"/>
    <w:rsid w:val="00B31AD0"/>
    <w:rsid w:val="00B33983"/>
    <w:rsid w:val="00C12B0D"/>
    <w:rsid w:val="00C82723"/>
    <w:rsid w:val="00C94E2D"/>
    <w:rsid w:val="00CC3FA7"/>
    <w:rsid w:val="00D13274"/>
    <w:rsid w:val="00E070F2"/>
    <w:rsid w:val="00E5266B"/>
    <w:rsid w:val="00E60652"/>
    <w:rsid w:val="00E80710"/>
    <w:rsid w:val="00E97C97"/>
    <w:rsid w:val="00EC1E13"/>
    <w:rsid w:val="00FA741C"/>
    <w:rsid w:val="00FC57D7"/>
    <w:rsid w:val="00FD5408"/>
    <w:rsid w:val="00FE2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1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3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ucionica12</cp:lastModifiedBy>
  <cp:revision>2</cp:revision>
  <cp:lastPrinted>2019-01-08T07:24:00Z</cp:lastPrinted>
  <dcterms:created xsi:type="dcterms:W3CDTF">2019-01-16T13:47:00Z</dcterms:created>
  <dcterms:modified xsi:type="dcterms:W3CDTF">2019-01-16T13:47:00Z</dcterms:modified>
</cp:coreProperties>
</file>