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52" w:rsidRPr="009639F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0C7C6A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136E17">
        <w:rPr>
          <w:rFonts w:ascii="Bookman Old Style" w:hAnsi="Bookman Old Style"/>
        </w:rPr>
        <w:t xml:space="preserve">KLASA: </w:t>
      </w:r>
      <w:r w:rsidRPr="000C7C6A">
        <w:rPr>
          <w:rFonts w:ascii="Bookman Old Style" w:hAnsi="Bookman Old Style"/>
        </w:rPr>
        <w:t>00</w:t>
      </w:r>
      <w:r w:rsidR="00136E17" w:rsidRPr="000C7C6A">
        <w:rPr>
          <w:rFonts w:ascii="Bookman Old Style" w:hAnsi="Bookman Old Style"/>
        </w:rPr>
        <w:t>7</w:t>
      </w:r>
      <w:r w:rsidRPr="000C7C6A">
        <w:rPr>
          <w:rFonts w:ascii="Bookman Old Style" w:hAnsi="Bookman Old Style"/>
        </w:rPr>
        <w:t>-0</w:t>
      </w:r>
      <w:r w:rsidR="00136E17" w:rsidRPr="000C7C6A">
        <w:rPr>
          <w:rFonts w:ascii="Bookman Old Style" w:hAnsi="Bookman Old Style"/>
        </w:rPr>
        <w:t>4</w:t>
      </w:r>
      <w:r w:rsidRPr="000C7C6A">
        <w:rPr>
          <w:rFonts w:ascii="Bookman Old Style" w:hAnsi="Bookman Old Style"/>
        </w:rPr>
        <w:t>/2</w:t>
      </w:r>
      <w:r w:rsidR="00136E17" w:rsidRPr="000C7C6A">
        <w:rPr>
          <w:rFonts w:ascii="Bookman Old Style" w:hAnsi="Bookman Old Style"/>
        </w:rPr>
        <w:t>2</w:t>
      </w:r>
      <w:r w:rsidRPr="000C7C6A">
        <w:rPr>
          <w:rFonts w:ascii="Bookman Old Style" w:hAnsi="Bookman Old Style"/>
        </w:rPr>
        <w:t>-01/</w:t>
      </w:r>
      <w:r w:rsidR="00136E17" w:rsidRPr="000C7C6A">
        <w:rPr>
          <w:rFonts w:ascii="Bookman Old Style" w:hAnsi="Bookman Old Style"/>
        </w:rPr>
        <w:t>2</w:t>
      </w:r>
    </w:p>
    <w:p w:rsidR="002A3D52" w:rsidRPr="00BE1AE6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0C7C6A">
        <w:rPr>
          <w:rFonts w:ascii="Bookman Old Style" w:hAnsi="Bookman Old Style"/>
        </w:rPr>
        <w:t>URBROJ: 2186-148-02-</w:t>
      </w:r>
      <w:r w:rsidR="00F90720" w:rsidRPr="000C7C6A">
        <w:rPr>
          <w:rFonts w:ascii="Bookman Old Style" w:hAnsi="Bookman Old Style"/>
        </w:rPr>
        <w:t>22-</w:t>
      </w:r>
      <w:r w:rsidR="00E56757">
        <w:rPr>
          <w:rFonts w:ascii="Bookman Old Style" w:hAnsi="Bookman Old Style"/>
        </w:rPr>
        <w:t>4</w:t>
      </w:r>
    </w:p>
    <w:p w:rsidR="00E56757" w:rsidRPr="00B818F8" w:rsidRDefault="00907AD4" w:rsidP="00E56757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B818F8">
        <w:rPr>
          <w:rFonts w:ascii="Bookman Old Style" w:hAnsi="Bookman Old Style"/>
        </w:rPr>
        <w:t xml:space="preserve">Varaždin, </w:t>
      </w:r>
      <w:r w:rsidR="00E56757">
        <w:rPr>
          <w:rFonts w:ascii="Bookman Old Style" w:hAnsi="Bookman Old Style"/>
        </w:rPr>
        <w:t>17.3</w:t>
      </w:r>
      <w:r w:rsidR="00E56757" w:rsidRPr="00B818F8">
        <w:rPr>
          <w:rFonts w:ascii="Bookman Old Style" w:hAnsi="Bookman Old Style"/>
        </w:rPr>
        <w:t>.202</w:t>
      </w:r>
      <w:r w:rsidR="00E56757">
        <w:rPr>
          <w:rFonts w:ascii="Bookman Old Style" w:hAnsi="Bookman Old Style"/>
        </w:rPr>
        <w:t>2</w:t>
      </w:r>
      <w:r w:rsidR="00E56757" w:rsidRPr="00B818F8">
        <w:rPr>
          <w:rFonts w:ascii="Bookman Old Style" w:hAnsi="Bookman Old Style"/>
        </w:rPr>
        <w:t>.</w:t>
      </w:r>
    </w:p>
    <w:p w:rsidR="00A34663" w:rsidRPr="009639F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9639F5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167933</wp:posOffset>
                </wp:positionH>
                <wp:positionV relativeFrom="paragraph">
                  <wp:posOffset>119868</wp:posOffset>
                </wp:positionV>
                <wp:extent cx="5605145" cy="791308"/>
                <wp:effectExtent l="19050" t="19050" r="1460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791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0741B6" w:rsidRDefault="000932EE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Odluke </w:t>
                            </w:r>
                            <w:r w:rsidR="00BE1AE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E56757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Četvrte</w:t>
                            </w:r>
                            <w:r w:rsidR="00CC0D3A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sjednice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Š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kolskog odbora</w:t>
                            </w:r>
                          </w:p>
                          <w:p w:rsidR="00CC0D3A" w:rsidRPr="000741B6" w:rsidRDefault="000932EE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održanog dana </w:t>
                            </w:r>
                            <w:r w:rsidR="00E56757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ožujka 2022.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2pt;margin-top:9.45pt;width:441.3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" strokeweight="2.25pt">
                <v:stroke linestyle="thinThin"/>
                <v:textbox>
                  <w:txbxContent>
                    <w:p w:rsidR="00CC0D3A" w:rsidRPr="000741B6" w:rsidRDefault="000932EE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Odluke </w:t>
                      </w:r>
                      <w:r w:rsidR="00BE1AE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E56757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Četvrte</w:t>
                      </w:r>
                      <w:r w:rsidR="00CC0D3A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sjednice 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Š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kolskog odbora</w:t>
                      </w:r>
                    </w:p>
                    <w:p w:rsidR="00CC0D3A" w:rsidRPr="000741B6" w:rsidRDefault="000932EE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održanog dana </w:t>
                      </w:r>
                      <w:r w:rsidR="00E56757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17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ožujka 2022. 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0932EE" w:rsidRDefault="000932EE" w:rsidP="000932EE">
      <w:pPr>
        <w:spacing w:after="0" w:line="276" w:lineRule="auto"/>
        <w:ind w:right="425" w:firstLine="709"/>
        <w:jc w:val="center"/>
        <w:rPr>
          <w:rFonts w:ascii="Bookman Old Style" w:eastAsia="Times New Roman" w:hAnsi="Bookman Old Style" w:cs="Arial"/>
          <w:b/>
        </w:rPr>
      </w:pPr>
    </w:p>
    <w:p w:rsidR="002C74FB" w:rsidRPr="00BE1AE6" w:rsidRDefault="002C74FB" w:rsidP="002C74FB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  <w:r w:rsidRPr="009639F5">
        <w:rPr>
          <w:rFonts w:ascii="Bookman Old Style" w:eastAsia="Times New Roman" w:hAnsi="Bookman Old Style" w:cs="Arial"/>
          <w:b/>
        </w:rPr>
        <w:t>DNEVNI RED:</w:t>
      </w:r>
    </w:p>
    <w:p w:rsidR="002C74FB" w:rsidRPr="00B0437A" w:rsidRDefault="002C74FB" w:rsidP="002C74FB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B0437A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2C74FB" w:rsidRPr="00113523" w:rsidRDefault="002C74FB" w:rsidP="002C74FB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113523">
        <w:rPr>
          <w:rFonts w:ascii="Bookman Old Style" w:hAnsi="Bookman Old Style"/>
          <w:b/>
          <w:color w:val="000000" w:themeColor="text1"/>
          <w:sz w:val="24"/>
          <w:szCs w:val="24"/>
        </w:rPr>
        <w:t>Odluka o preraspodjeli rezultata</w:t>
      </w:r>
    </w:p>
    <w:p w:rsidR="002C74FB" w:rsidRPr="00113523" w:rsidRDefault="002C74FB" w:rsidP="002C74FB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113523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Davanje suglasnosti za rad ravnateljice Jasminke Kelemen na projektu </w:t>
      </w:r>
      <w:proofErr w:type="spellStart"/>
      <w:r w:rsidRPr="00113523">
        <w:rPr>
          <w:rFonts w:ascii="Bookman Old Style" w:hAnsi="Bookman Old Style"/>
          <w:b/>
          <w:color w:val="000000" w:themeColor="text1"/>
          <w:sz w:val="24"/>
          <w:szCs w:val="24"/>
        </w:rPr>
        <w:t>ReCeZa</w:t>
      </w:r>
      <w:proofErr w:type="spellEnd"/>
      <w:r w:rsidRPr="00113523">
        <w:rPr>
          <w:rFonts w:ascii="Bookman Old Style" w:hAnsi="Bookman Old Style"/>
          <w:b/>
          <w:color w:val="000000" w:themeColor="text1"/>
          <w:sz w:val="24"/>
          <w:szCs w:val="24"/>
        </w:rPr>
        <w:t>- Regionalni centar Zabok u trajanju od 30% ukupnog tjednog radnog vremena od 2.5.2022. godine</w:t>
      </w:r>
    </w:p>
    <w:p w:rsidR="002C74FB" w:rsidRPr="00113523" w:rsidRDefault="002C74FB" w:rsidP="002C74FB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113523">
        <w:rPr>
          <w:rFonts w:ascii="Bookman Old Style" w:hAnsi="Bookman Old Style"/>
          <w:b/>
          <w:color w:val="000000" w:themeColor="text1"/>
          <w:sz w:val="24"/>
          <w:szCs w:val="24"/>
        </w:rPr>
        <w:t>Donošenje odluke o davanju u zakup školske sportske dvorane</w:t>
      </w:r>
    </w:p>
    <w:p w:rsidR="002C74FB" w:rsidRPr="00113523" w:rsidRDefault="002C74FB" w:rsidP="002C74FB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113523">
        <w:rPr>
          <w:rFonts w:ascii="Bookman Old Style" w:hAnsi="Bookman Old Style"/>
          <w:b/>
          <w:color w:val="000000" w:themeColor="text1"/>
          <w:sz w:val="24"/>
          <w:szCs w:val="24"/>
        </w:rPr>
        <w:t>Davanje suglasnosti ravnateljici za zasnivanje radnog odnosa po objavljenim natječajima</w:t>
      </w:r>
    </w:p>
    <w:p w:rsidR="002C74FB" w:rsidRPr="00696980" w:rsidRDefault="002C74FB" w:rsidP="002C74FB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96980">
        <w:rPr>
          <w:rFonts w:ascii="Bookman Old Style" w:hAnsi="Bookman Old Style"/>
          <w:b/>
          <w:color w:val="000000" w:themeColor="text1"/>
          <w:sz w:val="24"/>
          <w:szCs w:val="24"/>
        </w:rPr>
        <w:t>Razno</w:t>
      </w:r>
    </w:p>
    <w:p w:rsidR="002C74FB" w:rsidRPr="009639F5" w:rsidRDefault="002C74FB" w:rsidP="002C74FB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2C74FB" w:rsidRPr="009639F5" w:rsidRDefault="002C74FB" w:rsidP="002C74FB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2C74FB" w:rsidRPr="009639F5" w:rsidRDefault="002C74FB" w:rsidP="002C74FB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2C74FB" w:rsidRPr="009639F5" w:rsidRDefault="002C74FB" w:rsidP="002C74FB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9639F5">
        <w:rPr>
          <w:rFonts w:ascii="Bookman Old Style" w:hAnsi="Bookman Old Style"/>
          <w:b/>
        </w:rPr>
        <w:t>Ad 1</w:t>
      </w:r>
    </w:p>
    <w:p w:rsidR="002C74FB" w:rsidRPr="009639F5" w:rsidRDefault="002C74FB" w:rsidP="002C74FB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2C74FB" w:rsidRPr="009639F5" w:rsidRDefault="002C74FB" w:rsidP="002C74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2C74FB" w:rsidRDefault="002C74FB" w:rsidP="002C74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Školski odbor jednoglasno donosi Odluku o usvajanju zapisnika s prošle sjednice Školskog odbora održane</w:t>
      </w:r>
      <w:r>
        <w:rPr>
          <w:rFonts w:ascii="Bookman Old Style" w:eastAsia="Times New Roman" w:hAnsi="Bookman Old Style" w:cs="Times New Roman"/>
          <w:b/>
        </w:rPr>
        <w:t xml:space="preserve"> 17</w:t>
      </w:r>
      <w:r w:rsidRPr="00013368">
        <w:rPr>
          <w:rFonts w:ascii="Bookman Old Style" w:eastAsia="Times New Roman" w:hAnsi="Bookman Old Style" w:cs="Times New Roman"/>
          <w:b/>
        </w:rPr>
        <w:t>. ožujka 2022. godine.</w:t>
      </w:r>
    </w:p>
    <w:p w:rsidR="002C74FB" w:rsidRDefault="002C74FB" w:rsidP="002C74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2C74FB" w:rsidRDefault="002C74FB" w:rsidP="002C74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2</w:t>
      </w:r>
    </w:p>
    <w:p w:rsidR="002C74FB" w:rsidRDefault="002C74FB" w:rsidP="002C74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2C74FB" w:rsidRDefault="002C74FB" w:rsidP="002C74FB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42E5F">
        <w:rPr>
          <w:rFonts w:ascii="Bookman Old Style" w:hAnsi="Bookman Old Style" w:cs="Times New Roman"/>
          <w:b/>
          <w:sz w:val="24"/>
          <w:szCs w:val="24"/>
        </w:rPr>
        <w:t>ODLUKA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2C74FB" w:rsidRDefault="002C74FB" w:rsidP="002C74FB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Školski odbor jednoglasno prihvaća Odluku o raspodjeli rezultata</w:t>
      </w:r>
    </w:p>
    <w:p w:rsidR="002C74FB" w:rsidRDefault="002C74FB" w:rsidP="002C74FB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C74FB" w:rsidRDefault="002C74FB" w:rsidP="002C74FB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C74FB" w:rsidRDefault="002C74FB" w:rsidP="002C74FB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355D8">
        <w:rPr>
          <w:rFonts w:ascii="Bookman Old Style" w:hAnsi="Bookman Old Style" w:cs="Times New Roman"/>
          <w:b/>
          <w:sz w:val="24"/>
          <w:szCs w:val="24"/>
        </w:rPr>
        <w:t>Ad 3</w:t>
      </w:r>
    </w:p>
    <w:p w:rsidR="002C74FB" w:rsidRDefault="002C74FB" w:rsidP="002C74FB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2C74FB" w:rsidRPr="009639F5" w:rsidRDefault="002C74FB" w:rsidP="002C74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2C74FB" w:rsidRPr="002C74FB" w:rsidRDefault="002C74FB" w:rsidP="002C74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</w:rPr>
      </w:pPr>
      <w:r w:rsidRPr="00972F58">
        <w:rPr>
          <w:rFonts w:ascii="Bookman Old Style" w:eastAsia="Times New Roman" w:hAnsi="Bookman Old Style" w:cs="Times New Roman"/>
          <w:b/>
        </w:rPr>
        <w:t xml:space="preserve">Školski odbor jednoglasno donosi Odluku o davanju suglasnosti za rad </w:t>
      </w:r>
      <w:r>
        <w:rPr>
          <w:rFonts w:ascii="Bookman Old Style" w:eastAsia="Times New Roman" w:hAnsi="Bookman Old Style" w:cs="Times New Roman"/>
          <w:b/>
        </w:rPr>
        <w:t xml:space="preserve">budućoj ravnateljici Škole </w:t>
      </w:r>
      <w:r w:rsidRPr="00972F58">
        <w:rPr>
          <w:rFonts w:ascii="Bookman Old Style" w:eastAsia="Times New Roman" w:hAnsi="Bookman Old Style" w:cs="Times New Roman"/>
          <w:b/>
        </w:rPr>
        <w:t>Jasmink</w:t>
      </w:r>
      <w:r>
        <w:rPr>
          <w:rFonts w:ascii="Bookman Old Style" w:eastAsia="Times New Roman" w:hAnsi="Bookman Old Style" w:cs="Times New Roman"/>
          <w:b/>
        </w:rPr>
        <w:t>i</w:t>
      </w:r>
      <w:r w:rsidRPr="00972F58">
        <w:rPr>
          <w:rFonts w:ascii="Bookman Old Style" w:eastAsia="Times New Roman" w:hAnsi="Bookman Old Style" w:cs="Times New Roman"/>
          <w:b/>
        </w:rPr>
        <w:t xml:space="preserve"> Kelemen na projektu </w:t>
      </w:r>
      <w:proofErr w:type="spellStart"/>
      <w:r w:rsidRPr="00972F58">
        <w:rPr>
          <w:rFonts w:ascii="Bookman Old Style" w:eastAsia="Times New Roman" w:hAnsi="Bookman Old Style" w:cs="Times New Roman"/>
          <w:b/>
        </w:rPr>
        <w:t>ReCeZa</w:t>
      </w:r>
      <w:proofErr w:type="spellEnd"/>
      <w:r w:rsidRPr="00972F58">
        <w:rPr>
          <w:rFonts w:ascii="Bookman Old Style" w:eastAsia="Times New Roman" w:hAnsi="Bookman Old Style" w:cs="Times New Roman"/>
          <w:b/>
        </w:rPr>
        <w:t xml:space="preserve"> – Regionalni centar Zabok u trajanju od 30% ukupnog tjednog radnog vremena</w:t>
      </w:r>
    </w:p>
    <w:p w:rsidR="002C74FB" w:rsidRPr="002C74FB" w:rsidRDefault="002C74FB" w:rsidP="002C74FB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lastRenderedPageBreak/>
        <w:t>Ad 4</w:t>
      </w:r>
    </w:p>
    <w:p w:rsidR="002C74FB" w:rsidRPr="00FC6A0D" w:rsidRDefault="002C74FB" w:rsidP="002C74FB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DF6C55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2C74FB" w:rsidRDefault="002C74FB" w:rsidP="002C74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DF6C55">
        <w:rPr>
          <w:rFonts w:ascii="Bookman Old Style" w:eastAsia="Times New Roman" w:hAnsi="Bookman Old Style" w:cs="Times New Roman"/>
          <w:b/>
          <w:lang w:eastAsia="hr-HR"/>
        </w:rPr>
        <w:t>Školski odbor jednoglasno donosi Odluku o odabiru najpovoljnijeg ponuditelja  u nastavku teksta:</w:t>
      </w:r>
    </w:p>
    <w:p w:rsidR="002C74FB" w:rsidRDefault="002C74FB" w:rsidP="002C74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DF6C55">
        <w:rPr>
          <w:rFonts w:ascii="Bookman Old Style" w:eastAsia="Times New Roman" w:hAnsi="Bookman Old Style" w:cs="Times New Roman"/>
          <w:b/>
          <w:lang w:eastAsia="hr-HR"/>
        </w:rPr>
        <w:t xml:space="preserve">ODLUKU  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DF6C55">
        <w:rPr>
          <w:rFonts w:ascii="Bookman Old Style" w:eastAsia="Times New Roman" w:hAnsi="Bookman Old Style" w:cs="Times New Roman"/>
          <w:b/>
          <w:lang w:eastAsia="hr-HR"/>
        </w:rPr>
        <w:t>O ODABIRU NAJPOVOLJNIJEG PONUDITELJA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DF6C55">
        <w:rPr>
          <w:rFonts w:ascii="Bookman Old Style" w:eastAsia="Times New Roman" w:hAnsi="Bookman Old Style" w:cs="Times New Roman"/>
          <w:b/>
          <w:lang w:eastAsia="hr-HR"/>
        </w:rPr>
        <w:t>I.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b/>
          <w:lang w:eastAsia="hr-HR"/>
        </w:rPr>
        <w:tab/>
      </w:r>
      <w:r w:rsidRPr="00DF6C55">
        <w:rPr>
          <w:rFonts w:ascii="Bookman Old Style" w:eastAsia="Times New Roman" w:hAnsi="Bookman Old Style" w:cs="Times New Roman"/>
          <w:lang w:eastAsia="hr-HR"/>
        </w:rPr>
        <w:t>U skladu s natječajem o davanju u zakup školske sportske dvorane, objavljenog u Varaždinskim vijestima 22.veljače 2022. godine, odabiru se ponuditelji  kako slijedi:</w:t>
      </w:r>
    </w:p>
    <w:p w:rsidR="002C74FB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lang w:eastAsia="hr-HR"/>
        </w:rPr>
      </w:pP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b/>
          <w:lang w:eastAsia="hr-HR"/>
        </w:rPr>
        <w:t xml:space="preserve">1. BADMINTON KLUB VARAŽDIN </w:t>
      </w:r>
      <w:r w:rsidRPr="00DF6C55">
        <w:rPr>
          <w:rFonts w:ascii="Bookman Old Style" w:eastAsia="Times New Roman" w:hAnsi="Bookman Old Style" w:cs="Times New Roman"/>
          <w:lang w:eastAsia="hr-HR"/>
        </w:rPr>
        <w:t>kojeg zastupa predsjednik kluba Nikola Vodopija (za trening i rekreaciju badmintona)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lang w:eastAsia="hr-HR"/>
        </w:rPr>
        <w:t xml:space="preserve">     - termin – ponedjeljkom i četvrtkom od 20.00 do 21.30 sati,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lang w:eastAsia="hr-HR"/>
        </w:rPr>
        <w:t xml:space="preserve">     - iznos zakupnine - 200,00 kn po satu, 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lang w:eastAsia="hr-HR"/>
        </w:rPr>
        <w:t xml:space="preserve">     - trajanje zakupa - do kraja mjeseca lipnja 2022. godine.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b/>
          <w:lang w:eastAsia="hr-HR"/>
        </w:rPr>
        <w:t xml:space="preserve">2.  ŽRK „KOKA“ VARAŽDIN </w:t>
      </w:r>
      <w:r w:rsidRPr="00DF6C55">
        <w:rPr>
          <w:rFonts w:ascii="Bookman Old Style" w:eastAsia="Times New Roman" w:hAnsi="Bookman Old Style" w:cs="Times New Roman"/>
          <w:lang w:eastAsia="hr-HR"/>
        </w:rPr>
        <w:t xml:space="preserve">kojeg zastupa izvršni direktor kluba Damir </w:t>
      </w:r>
      <w:proofErr w:type="spellStart"/>
      <w:r w:rsidRPr="00DF6C55">
        <w:rPr>
          <w:rFonts w:ascii="Bookman Old Style" w:eastAsia="Times New Roman" w:hAnsi="Bookman Old Style" w:cs="Times New Roman"/>
          <w:lang w:eastAsia="hr-HR"/>
        </w:rPr>
        <w:t>Premužić</w:t>
      </w:r>
      <w:proofErr w:type="spellEnd"/>
      <w:r w:rsidRPr="00DF6C55">
        <w:rPr>
          <w:rFonts w:ascii="Bookman Old Style" w:eastAsia="Times New Roman" w:hAnsi="Bookman Old Style" w:cs="Times New Roman"/>
          <w:lang w:eastAsia="hr-HR"/>
        </w:rPr>
        <w:t xml:space="preserve"> (za treninge rukometa mlađih sekcija kluba)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lang w:eastAsia="hr-HR"/>
        </w:rPr>
        <w:t xml:space="preserve">      - termin – utorkom i petkom od 19.00 do 20.30 sati te srijedom i četvrtkom od 18.30 do 20.00 sati,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lang w:eastAsia="hr-HR"/>
        </w:rPr>
        <w:t xml:space="preserve">      - iznos zakupnine -120,00 kn po satu, 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lang w:eastAsia="hr-HR"/>
        </w:rPr>
        <w:t xml:space="preserve">      - trajanje zakupa – do sredine mjeseca lipnja 2022. godine. 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b/>
          <w:lang w:eastAsia="hr-HR"/>
        </w:rPr>
        <w:t xml:space="preserve">3. Rekreativna skupina građana pod vodstvom Filipa </w:t>
      </w:r>
      <w:proofErr w:type="spellStart"/>
      <w:r w:rsidRPr="00DF6C55">
        <w:rPr>
          <w:rFonts w:ascii="Bookman Old Style" w:eastAsia="Times New Roman" w:hAnsi="Bookman Old Style" w:cs="Times New Roman"/>
          <w:b/>
          <w:lang w:eastAsia="hr-HR"/>
        </w:rPr>
        <w:t>Markušića</w:t>
      </w:r>
      <w:proofErr w:type="spellEnd"/>
      <w:r w:rsidRPr="00DF6C55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 w:rsidRPr="00DF6C55">
        <w:rPr>
          <w:rFonts w:ascii="Bookman Old Style" w:eastAsia="Times New Roman" w:hAnsi="Bookman Old Style" w:cs="Times New Roman"/>
          <w:lang w:eastAsia="hr-HR"/>
        </w:rPr>
        <w:t xml:space="preserve">(za rekreativno bavljenje košarkom) 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lang w:eastAsia="hr-HR"/>
        </w:rPr>
        <w:t xml:space="preserve">     - termin - srijeda od 20.00 do 21.30 sat,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lang w:eastAsia="hr-HR"/>
        </w:rPr>
        <w:t xml:space="preserve">     - iznos zakupnine -200,00 kn po satu, 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lang w:eastAsia="hr-HR"/>
        </w:rPr>
        <w:t xml:space="preserve">     - trajanje zakupa - do </w:t>
      </w:r>
      <w:r>
        <w:rPr>
          <w:rFonts w:ascii="Bookman Old Style" w:eastAsia="Times New Roman" w:hAnsi="Bookman Old Style" w:cs="Times New Roman"/>
          <w:lang w:eastAsia="hr-HR"/>
        </w:rPr>
        <w:t xml:space="preserve">kraja </w:t>
      </w:r>
      <w:r w:rsidRPr="00DF6C55">
        <w:rPr>
          <w:rFonts w:ascii="Bookman Old Style" w:eastAsia="Times New Roman" w:hAnsi="Bookman Old Style" w:cs="Times New Roman"/>
          <w:lang w:eastAsia="hr-HR"/>
        </w:rPr>
        <w:t>mjeseca lipnja 2022. godine.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lang w:eastAsia="hr-HR"/>
        </w:rPr>
        <w:t>II.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lang w:eastAsia="hr-HR"/>
        </w:rPr>
        <w:tab/>
        <w:t>U skladu s ovom Odlukom, a uz prethodnu suglasnost Varaždinske županije, ravnateljica Škole sklopit će ugovor o zakupu s izabranim ponuditeljima.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lang w:eastAsia="hr-HR"/>
        </w:rPr>
        <w:tab/>
        <w:t xml:space="preserve">              </w:t>
      </w:r>
    </w:p>
    <w:p w:rsidR="002C74FB" w:rsidRPr="00DF6C55" w:rsidRDefault="002C74FB" w:rsidP="002C74F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DF6C55">
        <w:rPr>
          <w:rFonts w:ascii="Bookman Old Style" w:eastAsia="Times New Roman" w:hAnsi="Bookman Old Style" w:cs="Times New Roman"/>
          <w:lang w:eastAsia="hr-HR"/>
        </w:rPr>
        <w:t>III.</w:t>
      </w:r>
    </w:p>
    <w:p w:rsidR="002C74FB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ab/>
      </w:r>
      <w:r w:rsidRPr="00DF6C55">
        <w:rPr>
          <w:rFonts w:ascii="Bookman Old Style" w:eastAsia="Times New Roman" w:hAnsi="Bookman Old Style" w:cs="Times New Roman"/>
          <w:lang w:eastAsia="hr-HR"/>
        </w:rPr>
        <w:t>Ova Odluka stupa na snagu danom donošenja.</w:t>
      </w:r>
    </w:p>
    <w:p w:rsidR="002C74FB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:rsidR="002C74FB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:rsidR="002C74FB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:rsidR="002C74FB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:rsidR="002C74FB" w:rsidRPr="00013368" w:rsidRDefault="002C74FB" w:rsidP="002C74FB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:rsidR="002C74FB" w:rsidRPr="00FC6A0D" w:rsidRDefault="002C74FB" w:rsidP="002C74FB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Ad 5</w:t>
      </w:r>
    </w:p>
    <w:p w:rsidR="002C74FB" w:rsidRPr="00FC6A0D" w:rsidRDefault="002C74FB" w:rsidP="002C74FB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C74FB" w:rsidRDefault="002C74FB" w:rsidP="002C74FB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2F1F5D">
        <w:rPr>
          <w:rFonts w:ascii="Bookman Old Style" w:eastAsia="Times New Roman" w:hAnsi="Bookman Old Style" w:cs="Times New Roman"/>
          <w:b/>
          <w:sz w:val="24"/>
          <w:lang w:eastAsia="hr-HR"/>
        </w:rPr>
        <w:t>ODLUKA</w:t>
      </w:r>
    </w:p>
    <w:p w:rsidR="002C74FB" w:rsidRDefault="002C74FB" w:rsidP="002C74FB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465DCF">
        <w:rPr>
          <w:rFonts w:ascii="Bookman Old Style" w:eastAsia="Times New Roman" w:hAnsi="Bookman Old Style" w:cs="Times New Roman"/>
          <w:b/>
          <w:lang w:eastAsia="hr-HR"/>
        </w:rPr>
        <w:t>Školski odbor jednoglasno donosi Odluku o davanju suglasnosti ravnateljici za zasnivanje radnog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 odnosa po objavljenim natječajima:</w:t>
      </w:r>
    </w:p>
    <w:p w:rsidR="002C74FB" w:rsidRPr="00CC0D3A" w:rsidRDefault="002C74FB" w:rsidP="002C74FB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CC0D3A">
        <w:rPr>
          <w:rFonts w:ascii="Bookman Old Style" w:eastAsia="Times New Roman" w:hAnsi="Bookman Old Style" w:cs="Times New Roman"/>
          <w:b/>
          <w:lang w:eastAsia="hr-HR"/>
        </w:rPr>
        <w:lastRenderedPageBreak/>
        <w:t xml:space="preserve">- za radno mjesto nastavnik ekonomske skupine predmeta na određeno </w:t>
      </w:r>
      <w:r>
        <w:rPr>
          <w:rFonts w:ascii="Bookman Old Style" w:eastAsia="Times New Roman" w:hAnsi="Bookman Old Style" w:cs="Times New Roman"/>
          <w:b/>
          <w:lang w:eastAsia="hr-HR"/>
        </w:rPr>
        <w:t>ne</w:t>
      </w:r>
      <w:r w:rsidRPr="00CC0D3A">
        <w:rPr>
          <w:rFonts w:ascii="Bookman Old Style" w:eastAsia="Times New Roman" w:hAnsi="Bookman Old Style" w:cs="Times New Roman"/>
          <w:b/>
          <w:lang w:eastAsia="hr-HR"/>
        </w:rPr>
        <w:t xml:space="preserve">puno radno vrijeme s 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Adrianom </w:t>
      </w:r>
      <w:proofErr w:type="spellStart"/>
      <w:r>
        <w:rPr>
          <w:rFonts w:ascii="Bookman Old Style" w:eastAsia="Times New Roman" w:hAnsi="Bookman Old Style" w:cs="Times New Roman"/>
          <w:b/>
          <w:lang w:eastAsia="hr-HR"/>
        </w:rPr>
        <w:t>Hamelec</w:t>
      </w:r>
      <w:proofErr w:type="spellEnd"/>
      <w:r>
        <w:rPr>
          <w:rFonts w:ascii="Bookman Old Style" w:eastAsia="Times New Roman" w:hAnsi="Bookman Old Style" w:cs="Times New Roman"/>
          <w:b/>
          <w:lang w:eastAsia="hr-HR"/>
        </w:rPr>
        <w:t>,</w:t>
      </w:r>
    </w:p>
    <w:p w:rsidR="002C74FB" w:rsidRPr="00E202D6" w:rsidRDefault="002C74FB" w:rsidP="002C74FB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-</w:t>
      </w:r>
      <w:r w:rsidRPr="00465DCF">
        <w:rPr>
          <w:rFonts w:ascii="Bookman Old Style" w:eastAsia="Times New Roman" w:hAnsi="Bookman Old Style" w:cs="Times New Roman"/>
          <w:b/>
          <w:lang w:eastAsia="hr-HR"/>
        </w:rPr>
        <w:t xml:space="preserve"> za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 radno mjesto pomoćnik</w:t>
      </w:r>
      <w:r w:rsidRPr="00465DCF">
        <w:rPr>
          <w:rFonts w:ascii="Bookman Old Style" w:eastAsia="Times New Roman" w:hAnsi="Bookman Old Style" w:cs="Times New Roman"/>
          <w:b/>
          <w:lang w:eastAsia="hr-HR"/>
        </w:rPr>
        <w:t xml:space="preserve"> u nastavi učeniku s teškoćama u razvoju na određeno nepuno radno vrijeme od 30 sati tjedno s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 Blaženkom </w:t>
      </w:r>
      <w:proofErr w:type="spellStart"/>
      <w:r>
        <w:rPr>
          <w:rFonts w:ascii="Bookman Old Style" w:eastAsia="Times New Roman" w:hAnsi="Bookman Old Style" w:cs="Times New Roman"/>
          <w:b/>
          <w:lang w:eastAsia="hr-HR"/>
        </w:rPr>
        <w:t>Tetec</w:t>
      </w:r>
      <w:proofErr w:type="spellEnd"/>
      <w:r w:rsidRPr="00465DCF">
        <w:rPr>
          <w:rFonts w:ascii="Bookman Old Style" w:eastAsia="Times New Roman" w:hAnsi="Bookman Old Style" w:cs="Times New Roman"/>
          <w:b/>
          <w:lang w:eastAsia="hr-HR"/>
        </w:rPr>
        <w:t>.</w:t>
      </w:r>
    </w:p>
    <w:p w:rsidR="002C74FB" w:rsidRDefault="002C74FB" w:rsidP="002C74F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C74FB" w:rsidRPr="00FC6A0D" w:rsidRDefault="002C74FB" w:rsidP="002C74FB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C74FB" w:rsidRPr="00FC6A0D" w:rsidRDefault="002C74FB" w:rsidP="002C74FB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C74FB" w:rsidRPr="00FC6A0D" w:rsidRDefault="002C74FB" w:rsidP="002C74FB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2C74FB" w:rsidRPr="00FC6A0D" w:rsidRDefault="002C74FB" w:rsidP="002C74FB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C6A0D">
        <w:rPr>
          <w:rFonts w:ascii="Bookman Old Style" w:eastAsia="Times New Roman" w:hAnsi="Bookman Old Style" w:cs="Arial"/>
          <w:b/>
        </w:rPr>
        <w:t>ZAPISNIČAR                                                PREDSJEDNIK ŠKOLSKOG ODBORA</w:t>
      </w:r>
    </w:p>
    <w:p w:rsidR="002C74FB" w:rsidRPr="00FC6A0D" w:rsidRDefault="002C74FB" w:rsidP="002C74FB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2C74FB" w:rsidRPr="00FC6A0D" w:rsidRDefault="002C74FB" w:rsidP="002C74FB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Arial"/>
        </w:rPr>
        <w:t xml:space="preserve">Kristina </w:t>
      </w:r>
      <w:proofErr w:type="spellStart"/>
      <w:r w:rsidRPr="00FC6A0D">
        <w:rPr>
          <w:rFonts w:ascii="Bookman Old Style" w:eastAsia="Times New Roman" w:hAnsi="Bookman Old Style" w:cs="Arial"/>
        </w:rPr>
        <w:t>Đurman</w:t>
      </w:r>
      <w:proofErr w:type="spellEnd"/>
      <w:r w:rsidRPr="00FC6A0D">
        <w:rPr>
          <w:rFonts w:ascii="Bookman Old Style" w:eastAsia="Times New Roman" w:hAnsi="Bookman Old Style" w:cs="Arial"/>
        </w:rPr>
        <w:t xml:space="preserve">                                                        Tomislav Purgarić</w:t>
      </w:r>
    </w:p>
    <w:p w:rsidR="00CC6B1A" w:rsidRPr="000932EE" w:rsidRDefault="00CC6B1A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sectPr w:rsidR="00CC6B1A" w:rsidRPr="000932EE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324" w:rsidRDefault="00CD0324">
      <w:pPr>
        <w:spacing w:after="0" w:line="240" w:lineRule="auto"/>
      </w:pPr>
      <w:r>
        <w:separator/>
      </w:r>
    </w:p>
  </w:endnote>
  <w:endnote w:type="continuationSeparator" w:id="0">
    <w:p w:rsidR="00CD0324" w:rsidRDefault="00CD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A3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324" w:rsidRDefault="00CD0324">
      <w:pPr>
        <w:spacing w:after="0" w:line="240" w:lineRule="auto"/>
      </w:pPr>
      <w:r>
        <w:separator/>
      </w:r>
    </w:p>
  </w:footnote>
  <w:footnote w:type="continuationSeparator" w:id="0">
    <w:p w:rsidR="00CD0324" w:rsidRDefault="00CD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CDB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699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D26AA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B3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2C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6356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044B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B168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D6B69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773CF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359C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1566AF0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700344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4076F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743BB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972E9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136F4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4534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407CF"/>
    <w:multiLevelType w:val="multilevel"/>
    <w:tmpl w:val="6686B7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5752375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71EB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3661E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E4D3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519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B561C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907C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55362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7336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037B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A25D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474D"/>
    <w:multiLevelType w:val="hybridMultilevel"/>
    <w:tmpl w:val="1FD2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63E5F"/>
    <w:multiLevelType w:val="hybridMultilevel"/>
    <w:tmpl w:val="00EE2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E6663"/>
    <w:multiLevelType w:val="hybridMultilevel"/>
    <w:tmpl w:val="8390C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2"/>
  </w:num>
  <w:num w:numId="6">
    <w:abstractNumId w:val="19"/>
  </w:num>
  <w:num w:numId="7">
    <w:abstractNumId w:val="31"/>
  </w:num>
  <w:num w:numId="8">
    <w:abstractNumId w:val="22"/>
  </w:num>
  <w:num w:numId="9">
    <w:abstractNumId w:val="25"/>
  </w:num>
  <w:num w:numId="10">
    <w:abstractNumId w:val="4"/>
  </w:num>
  <w:num w:numId="11">
    <w:abstractNumId w:val="28"/>
  </w:num>
  <w:num w:numId="12">
    <w:abstractNumId w:val="26"/>
  </w:num>
  <w:num w:numId="13">
    <w:abstractNumId w:val="29"/>
  </w:num>
  <w:num w:numId="14">
    <w:abstractNumId w:val="15"/>
  </w:num>
  <w:num w:numId="15">
    <w:abstractNumId w:val="23"/>
  </w:num>
  <w:num w:numId="16">
    <w:abstractNumId w:val="8"/>
  </w:num>
  <w:num w:numId="17">
    <w:abstractNumId w:val="13"/>
  </w:num>
  <w:num w:numId="18">
    <w:abstractNumId w:val="3"/>
  </w:num>
  <w:num w:numId="19">
    <w:abstractNumId w:val="30"/>
  </w:num>
  <w:num w:numId="20">
    <w:abstractNumId w:val="18"/>
  </w:num>
  <w:num w:numId="21">
    <w:abstractNumId w:val="1"/>
  </w:num>
  <w:num w:numId="22">
    <w:abstractNumId w:val="0"/>
  </w:num>
  <w:num w:numId="23">
    <w:abstractNumId w:val="11"/>
  </w:num>
  <w:num w:numId="24">
    <w:abstractNumId w:val="36"/>
  </w:num>
  <w:num w:numId="25">
    <w:abstractNumId w:val="35"/>
  </w:num>
  <w:num w:numId="26">
    <w:abstractNumId w:val="20"/>
  </w:num>
  <w:num w:numId="27">
    <w:abstractNumId w:val="5"/>
  </w:num>
  <w:num w:numId="28">
    <w:abstractNumId w:val="9"/>
  </w:num>
  <w:num w:numId="29">
    <w:abstractNumId w:val="34"/>
  </w:num>
  <w:num w:numId="30">
    <w:abstractNumId w:val="21"/>
  </w:num>
  <w:num w:numId="31">
    <w:abstractNumId w:val="10"/>
  </w:num>
  <w:num w:numId="32">
    <w:abstractNumId w:val="24"/>
  </w:num>
  <w:num w:numId="33">
    <w:abstractNumId w:val="33"/>
  </w:num>
  <w:num w:numId="34">
    <w:abstractNumId w:val="6"/>
  </w:num>
  <w:num w:numId="35">
    <w:abstractNumId w:val="27"/>
  </w:num>
  <w:num w:numId="36">
    <w:abstractNumId w:val="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52"/>
    <w:rsid w:val="00007D8B"/>
    <w:rsid w:val="000151F2"/>
    <w:rsid w:val="0001739B"/>
    <w:rsid w:val="00032345"/>
    <w:rsid w:val="00066E54"/>
    <w:rsid w:val="0008628C"/>
    <w:rsid w:val="00087108"/>
    <w:rsid w:val="000932EE"/>
    <w:rsid w:val="00095B8D"/>
    <w:rsid w:val="000A79BA"/>
    <w:rsid w:val="000A7C1C"/>
    <w:rsid w:val="000A7C1E"/>
    <w:rsid w:val="000B2F09"/>
    <w:rsid w:val="000C5E0B"/>
    <w:rsid w:val="000C71E7"/>
    <w:rsid w:val="000C7C6A"/>
    <w:rsid w:val="000D31B8"/>
    <w:rsid w:val="000E1FB8"/>
    <w:rsid w:val="000E6220"/>
    <w:rsid w:val="000F2290"/>
    <w:rsid w:val="000F70B6"/>
    <w:rsid w:val="00113C40"/>
    <w:rsid w:val="001220F1"/>
    <w:rsid w:val="00127BF6"/>
    <w:rsid w:val="00133938"/>
    <w:rsid w:val="00136E17"/>
    <w:rsid w:val="00155CFF"/>
    <w:rsid w:val="00171614"/>
    <w:rsid w:val="00181468"/>
    <w:rsid w:val="00197FF4"/>
    <w:rsid w:val="001C0A1F"/>
    <w:rsid w:val="001C0FEF"/>
    <w:rsid w:val="001D1224"/>
    <w:rsid w:val="001D6481"/>
    <w:rsid w:val="001F3724"/>
    <w:rsid w:val="001F4063"/>
    <w:rsid w:val="001F418E"/>
    <w:rsid w:val="001F52F6"/>
    <w:rsid w:val="00204AE2"/>
    <w:rsid w:val="0020656B"/>
    <w:rsid w:val="002222B8"/>
    <w:rsid w:val="002334E5"/>
    <w:rsid w:val="00243A54"/>
    <w:rsid w:val="00244691"/>
    <w:rsid w:val="00280668"/>
    <w:rsid w:val="00291719"/>
    <w:rsid w:val="002A2411"/>
    <w:rsid w:val="002A3D52"/>
    <w:rsid w:val="002B0970"/>
    <w:rsid w:val="002C1DD7"/>
    <w:rsid w:val="002C74FB"/>
    <w:rsid w:val="002D5A68"/>
    <w:rsid w:val="002E6CA8"/>
    <w:rsid w:val="002F5F61"/>
    <w:rsid w:val="00304F14"/>
    <w:rsid w:val="003173EA"/>
    <w:rsid w:val="003226EA"/>
    <w:rsid w:val="00341855"/>
    <w:rsid w:val="00355B0C"/>
    <w:rsid w:val="00357171"/>
    <w:rsid w:val="00357848"/>
    <w:rsid w:val="003647FF"/>
    <w:rsid w:val="0037549D"/>
    <w:rsid w:val="003872DB"/>
    <w:rsid w:val="003874DD"/>
    <w:rsid w:val="00396445"/>
    <w:rsid w:val="003A4E5C"/>
    <w:rsid w:val="003B5298"/>
    <w:rsid w:val="003C2D83"/>
    <w:rsid w:val="003C390E"/>
    <w:rsid w:val="003D0BAA"/>
    <w:rsid w:val="003D3497"/>
    <w:rsid w:val="003D7828"/>
    <w:rsid w:val="003E646B"/>
    <w:rsid w:val="003F2415"/>
    <w:rsid w:val="003F2FDE"/>
    <w:rsid w:val="003F677E"/>
    <w:rsid w:val="00403196"/>
    <w:rsid w:val="00404F67"/>
    <w:rsid w:val="004119A6"/>
    <w:rsid w:val="004141FE"/>
    <w:rsid w:val="00430B9F"/>
    <w:rsid w:val="00433504"/>
    <w:rsid w:val="004340EC"/>
    <w:rsid w:val="0044208A"/>
    <w:rsid w:val="004446E6"/>
    <w:rsid w:val="00446738"/>
    <w:rsid w:val="0045168F"/>
    <w:rsid w:val="00456256"/>
    <w:rsid w:val="00456FF2"/>
    <w:rsid w:val="00465DCF"/>
    <w:rsid w:val="0046657D"/>
    <w:rsid w:val="004669AC"/>
    <w:rsid w:val="00473952"/>
    <w:rsid w:val="00476CEF"/>
    <w:rsid w:val="004822E3"/>
    <w:rsid w:val="00487E61"/>
    <w:rsid w:val="00490AA0"/>
    <w:rsid w:val="004A37D8"/>
    <w:rsid w:val="004A3A0E"/>
    <w:rsid w:val="004E28C8"/>
    <w:rsid w:val="004E3D96"/>
    <w:rsid w:val="004E4281"/>
    <w:rsid w:val="004F132C"/>
    <w:rsid w:val="00501B7E"/>
    <w:rsid w:val="00504203"/>
    <w:rsid w:val="00511727"/>
    <w:rsid w:val="00516E0C"/>
    <w:rsid w:val="00520794"/>
    <w:rsid w:val="00521448"/>
    <w:rsid w:val="00545E5E"/>
    <w:rsid w:val="005560B6"/>
    <w:rsid w:val="0057001D"/>
    <w:rsid w:val="005803D2"/>
    <w:rsid w:val="00582F51"/>
    <w:rsid w:val="005A1CA4"/>
    <w:rsid w:val="005A3BE1"/>
    <w:rsid w:val="005B372B"/>
    <w:rsid w:val="005C23C8"/>
    <w:rsid w:val="005E1517"/>
    <w:rsid w:val="005E5F82"/>
    <w:rsid w:val="005F592B"/>
    <w:rsid w:val="00602971"/>
    <w:rsid w:val="006137BE"/>
    <w:rsid w:val="00630A51"/>
    <w:rsid w:val="00643165"/>
    <w:rsid w:val="00644387"/>
    <w:rsid w:val="00644F20"/>
    <w:rsid w:val="00653E72"/>
    <w:rsid w:val="00656218"/>
    <w:rsid w:val="00663C18"/>
    <w:rsid w:val="00676309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3466"/>
    <w:rsid w:val="006E3F70"/>
    <w:rsid w:val="006F5C8B"/>
    <w:rsid w:val="00704CEF"/>
    <w:rsid w:val="00705919"/>
    <w:rsid w:val="0071083B"/>
    <w:rsid w:val="0071411D"/>
    <w:rsid w:val="00725CFC"/>
    <w:rsid w:val="007271F4"/>
    <w:rsid w:val="00731B71"/>
    <w:rsid w:val="007327BC"/>
    <w:rsid w:val="00736387"/>
    <w:rsid w:val="007618A7"/>
    <w:rsid w:val="00763E98"/>
    <w:rsid w:val="0077371C"/>
    <w:rsid w:val="0077391D"/>
    <w:rsid w:val="00783A47"/>
    <w:rsid w:val="00787042"/>
    <w:rsid w:val="00787E1E"/>
    <w:rsid w:val="007A3EC2"/>
    <w:rsid w:val="007B5B0C"/>
    <w:rsid w:val="007B5DC5"/>
    <w:rsid w:val="007C0ABA"/>
    <w:rsid w:val="007D055A"/>
    <w:rsid w:val="007E3BDE"/>
    <w:rsid w:val="007F4AE9"/>
    <w:rsid w:val="007F6CD1"/>
    <w:rsid w:val="00806E60"/>
    <w:rsid w:val="00811DE2"/>
    <w:rsid w:val="00842ECF"/>
    <w:rsid w:val="008614BD"/>
    <w:rsid w:val="00873959"/>
    <w:rsid w:val="00877397"/>
    <w:rsid w:val="008802DC"/>
    <w:rsid w:val="00884F05"/>
    <w:rsid w:val="00893666"/>
    <w:rsid w:val="008A241C"/>
    <w:rsid w:val="008B43C7"/>
    <w:rsid w:val="008C0F85"/>
    <w:rsid w:val="008C6AEC"/>
    <w:rsid w:val="008F00CB"/>
    <w:rsid w:val="008F0B60"/>
    <w:rsid w:val="0090228B"/>
    <w:rsid w:val="00902860"/>
    <w:rsid w:val="00907AD4"/>
    <w:rsid w:val="00950CBB"/>
    <w:rsid w:val="00951423"/>
    <w:rsid w:val="00960735"/>
    <w:rsid w:val="00961C1C"/>
    <w:rsid w:val="009639F5"/>
    <w:rsid w:val="009719E1"/>
    <w:rsid w:val="00977557"/>
    <w:rsid w:val="00984D4B"/>
    <w:rsid w:val="00986C9A"/>
    <w:rsid w:val="00997ABA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1119F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D408D"/>
    <w:rsid w:val="00AE6ADE"/>
    <w:rsid w:val="00B0437A"/>
    <w:rsid w:val="00B113F8"/>
    <w:rsid w:val="00B1244D"/>
    <w:rsid w:val="00B33BE8"/>
    <w:rsid w:val="00B3543A"/>
    <w:rsid w:val="00B35C10"/>
    <w:rsid w:val="00B36A83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A80"/>
    <w:rsid w:val="00BB542A"/>
    <w:rsid w:val="00BC36FD"/>
    <w:rsid w:val="00BD331B"/>
    <w:rsid w:val="00BD5F2B"/>
    <w:rsid w:val="00BD7474"/>
    <w:rsid w:val="00BE1AE6"/>
    <w:rsid w:val="00BF7273"/>
    <w:rsid w:val="00BF78FC"/>
    <w:rsid w:val="00C04C8B"/>
    <w:rsid w:val="00C14971"/>
    <w:rsid w:val="00C21A77"/>
    <w:rsid w:val="00C24973"/>
    <w:rsid w:val="00C355D8"/>
    <w:rsid w:val="00C44912"/>
    <w:rsid w:val="00C517E0"/>
    <w:rsid w:val="00C85879"/>
    <w:rsid w:val="00C93440"/>
    <w:rsid w:val="00C9356A"/>
    <w:rsid w:val="00C966AD"/>
    <w:rsid w:val="00CC0D3A"/>
    <w:rsid w:val="00CC6B1A"/>
    <w:rsid w:val="00CD0324"/>
    <w:rsid w:val="00CD3480"/>
    <w:rsid w:val="00CD7256"/>
    <w:rsid w:val="00CE33F3"/>
    <w:rsid w:val="00CE6420"/>
    <w:rsid w:val="00CE687E"/>
    <w:rsid w:val="00CF55A3"/>
    <w:rsid w:val="00D03F68"/>
    <w:rsid w:val="00D1227D"/>
    <w:rsid w:val="00D53C17"/>
    <w:rsid w:val="00D8104A"/>
    <w:rsid w:val="00D820F6"/>
    <w:rsid w:val="00D82739"/>
    <w:rsid w:val="00D836CC"/>
    <w:rsid w:val="00D95134"/>
    <w:rsid w:val="00DA337C"/>
    <w:rsid w:val="00DA38CF"/>
    <w:rsid w:val="00DA5B60"/>
    <w:rsid w:val="00DA78FC"/>
    <w:rsid w:val="00DC3C99"/>
    <w:rsid w:val="00DD4AEF"/>
    <w:rsid w:val="00DE5BBF"/>
    <w:rsid w:val="00DE6DBE"/>
    <w:rsid w:val="00E06B92"/>
    <w:rsid w:val="00E246AF"/>
    <w:rsid w:val="00E40377"/>
    <w:rsid w:val="00E43854"/>
    <w:rsid w:val="00E56757"/>
    <w:rsid w:val="00E617D3"/>
    <w:rsid w:val="00E72D6B"/>
    <w:rsid w:val="00E761AA"/>
    <w:rsid w:val="00E776CC"/>
    <w:rsid w:val="00E83213"/>
    <w:rsid w:val="00E86B79"/>
    <w:rsid w:val="00EC27F2"/>
    <w:rsid w:val="00ED0E54"/>
    <w:rsid w:val="00ED196B"/>
    <w:rsid w:val="00EF3660"/>
    <w:rsid w:val="00EF6D3B"/>
    <w:rsid w:val="00F22F77"/>
    <w:rsid w:val="00F41A4D"/>
    <w:rsid w:val="00F50CDD"/>
    <w:rsid w:val="00F87C23"/>
    <w:rsid w:val="00F90720"/>
    <w:rsid w:val="00F942C6"/>
    <w:rsid w:val="00F94A06"/>
    <w:rsid w:val="00FC4D3F"/>
    <w:rsid w:val="00FC6A0D"/>
    <w:rsid w:val="00FC7742"/>
    <w:rsid w:val="00FD025D"/>
    <w:rsid w:val="00FD7245"/>
    <w:rsid w:val="00FD75DF"/>
    <w:rsid w:val="00FE0E6B"/>
    <w:rsid w:val="00FE2773"/>
    <w:rsid w:val="00FE5160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HPPB2540.user</cp:lastModifiedBy>
  <cp:revision>2</cp:revision>
  <cp:lastPrinted>2022-03-11T07:27:00Z</cp:lastPrinted>
  <dcterms:created xsi:type="dcterms:W3CDTF">2022-03-23T12:10:00Z</dcterms:created>
  <dcterms:modified xsi:type="dcterms:W3CDTF">2022-03-23T12:10:00Z</dcterms:modified>
</cp:coreProperties>
</file>