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3B8" w:rsidRPr="008F537A" w:rsidRDefault="00B753B8" w:rsidP="00B753B8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8F537A">
        <w:rPr>
          <w:b/>
        </w:rPr>
        <w:t>Novi projekt Gospodarske škole Varaždin</w:t>
      </w:r>
    </w:p>
    <w:p w:rsidR="00B753B8" w:rsidRPr="008F537A" w:rsidRDefault="00B753B8" w:rsidP="00B753B8">
      <w:pPr>
        <w:spacing w:line="360" w:lineRule="auto"/>
        <w:jc w:val="both"/>
        <w:rPr>
          <w:sz w:val="22"/>
        </w:rPr>
      </w:pPr>
    </w:p>
    <w:p w:rsidR="00B753B8" w:rsidRPr="008F537A" w:rsidRDefault="00B753B8" w:rsidP="00B753B8">
      <w:pPr>
        <w:spacing w:line="360" w:lineRule="auto"/>
        <w:jc w:val="both"/>
        <w:rPr>
          <w:sz w:val="22"/>
        </w:rPr>
      </w:pPr>
      <w:r w:rsidRPr="008F537A">
        <w:rPr>
          <w:sz w:val="22"/>
        </w:rPr>
        <w:t xml:space="preserve">Gospodarska škola Varaždin od 11.5.2015. godine, u okviru poziva za dodjelu bespovratnih EU sredstava </w:t>
      </w:r>
      <w:r w:rsidRPr="008F537A">
        <w:rPr>
          <w:i/>
          <w:sz w:val="22"/>
        </w:rPr>
        <w:t>Modernizacija školskih kurikuluma u strukovnim školama</w:t>
      </w:r>
      <w:r w:rsidRPr="008F537A">
        <w:rPr>
          <w:sz w:val="22"/>
        </w:rPr>
        <w:t xml:space="preserve"> provodi projekt pod nazivom </w:t>
      </w:r>
      <w:r w:rsidRPr="008F537A">
        <w:rPr>
          <w:i/>
          <w:sz w:val="22"/>
        </w:rPr>
        <w:t>Interdisciplinarni kurikulum srednjih strukovnih škola</w:t>
      </w:r>
      <w:r w:rsidRPr="008F537A">
        <w:rPr>
          <w:sz w:val="22"/>
        </w:rPr>
        <w:t xml:space="preserve">. Ukupna vrijednost projekta je 2.198.788,80 HRK, a vrijeme provedbe projekta je 12 mjeseci. Gospodarska škola Varaždin projekt provodi u partnerstvu s poduzećem EVOLVA d.o.o., Srednjom školom M. A. </w:t>
      </w:r>
      <w:proofErr w:type="spellStart"/>
      <w:r w:rsidRPr="008F537A">
        <w:rPr>
          <w:sz w:val="22"/>
        </w:rPr>
        <w:t>Reljković</w:t>
      </w:r>
      <w:proofErr w:type="spellEnd"/>
      <w:r w:rsidRPr="008F537A">
        <w:rPr>
          <w:sz w:val="22"/>
        </w:rPr>
        <w:t xml:space="preserve"> Slavonski Brod te Školom za dizajn, grafiku i održivu gradnju Split. Ciljna skupina su učenici i nastavnici strukovnih predmeta partnerskih strukovnih škola.</w:t>
      </w:r>
    </w:p>
    <w:p w:rsidR="00B753B8" w:rsidRPr="008F537A" w:rsidRDefault="00B753B8" w:rsidP="00B753B8">
      <w:pPr>
        <w:spacing w:line="360" w:lineRule="auto"/>
        <w:jc w:val="both"/>
        <w:rPr>
          <w:sz w:val="22"/>
        </w:rPr>
      </w:pPr>
    </w:p>
    <w:p w:rsidR="00B753B8" w:rsidRPr="008F537A" w:rsidRDefault="00B753B8" w:rsidP="00B753B8">
      <w:pPr>
        <w:spacing w:line="360" w:lineRule="auto"/>
        <w:jc w:val="both"/>
        <w:rPr>
          <w:sz w:val="22"/>
        </w:rPr>
      </w:pPr>
      <w:r w:rsidRPr="008F537A">
        <w:rPr>
          <w:sz w:val="22"/>
        </w:rPr>
        <w:t xml:space="preserve">Cilj ovog projekta je uvesti informacijsko-komunikacijsko-tehnološke nastavne metode i interdisciplinarne sadržaje u skladu sa sektorskim potrebama u kurikulume radi stjecanja relevantnih strukovnih i poduzetničkih kompetencija. Konkretno: </w:t>
      </w:r>
    </w:p>
    <w:p w:rsidR="00B753B8" w:rsidRPr="00525325" w:rsidRDefault="00B753B8" w:rsidP="00B753B8">
      <w:pPr>
        <w:numPr>
          <w:ilvl w:val="0"/>
          <w:numId w:val="15"/>
        </w:numPr>
        <w:spacing w:line="360" w:lineRule="auto"/>
        <w:jc w:val="both"/>
        <w:rPr>
          <w:sz w:val="22"/>
        </w:rPr>
      </w:pPr>
      <w:r w:rsidRPr="00525325">
        <w:rPr>
          <w:sz w:val="22"/>
        </w:rPr>
        <w:t xml:space="preserve">u zanimanja </w:t>
      </w:r>
      <w:proofErr w:type="spellStart"/>
      <w:r w:rsidRPr="00525325">
        <w:rPr>
          <w:sz w:val="22"/>
        </w:rPr>
        <w:t>Agroturistički</w:t>
      </w:r>
      <w:proofErr w:type="spellEnd"/>
      <w:r w:rsidRPr="00525325">
        <w:rPr>
          <w:sz w:val="22"/>
        </w:rPr>
        <w:t xml:space="preserve"> tehničar i Tehničar nutricionist u Srednjoj Školi M. A. </w:t>
      </w:r>
      <w:proofErr w:type="spellStart"/>
      <w:r w:rsidRPr="00525325">
        <w:rPr>
          <w:sz w:val="22"/>
        </w:rPr>
        <w:t>Reljković</w:t>
      </w:r>
      <w:proofErr w:type="spellEnd"/>
      <w:r w:rsidRPr="00525325">
        <w:rPr>
          <w:sz w:val="22"/>
        </w:rPr>
        <w:t xml:space="preserve"> Slavonski Brod uvest će se fakultativni predmet „Izrada finalnog proizvoda od voća i povrća“  i modul „Praćenje proizvodnje“</w:t>
      </w:r>
    </w:p>
    <w:p w:rsidR="00B753B8" w:rsidRPr="00525325" w:rsidRDefault="00B753B8" w:rsidP="00B753B8">
      <w:pPr>
        <w:numPr>
          <w:ilvl w:val="0"/>
          <w:numId w:val="15"/>
        </w:numPr>
        <w:spacing w:line="360" w:lineRule="auto"/>
        <w:jc w:val="both"/>
        <w:rPr>
          <w:sz w:val="22"/>
        </w:rPr>
      </w:pPr>
      <w:r w:rsidRPr="00525325">
        <w:rPr>
          <w:sz w:val="22"/>
        </w:rPr>
        <w:t>u praktičnu nastavu zanimanja Grafički tehničar i Grafički urednik dizajner u Školi za d</w:t>
      </w:r>
      <w:bookmarkStart w:id="0" w:name="_GoBack"/>
      <w:bookmarkEnd w:id="0"/>
      <w:r w:rsidRPr="00525325">
        <w:rPr>
          <w:sz w:val="22"/>
        </w:rPr>
        <w:t>izajn, grafiku i održivu gradnju Split uvest će se fakultativni predmet „Kreiranje vizualnog identiteta proizvoda“</w:t>
      </w:r>
    </w:p>
    <w:p w:rsidR="00B753B8" w:rsidRPr="00525325" w:rsidRDefault="00B753B8" w:rsidP="00B753B8">
      <w:pPr>
        <w:numPr>
          <w:ilvl w:val="0"/>
          <w:numId w:val="15"/>
        </w:numPr>
        <w:spacing w:line="360" w:lineRule="auto"/>
        <w:jc w:val="both"/>
        <w:rPr>
          <w:sz w:val="22"/>
        </w:rPr>
      </w:pPr>
      <w:r w:rsidRPr="00525325">
        <w:rPr>
          <w:sz w:val="22"/>
        </w:rPr>
        <w:t xml:space="preserve">u Gospodarskoj školi Varaždin u nastavu zanimanja Ekonomist i Komercijalist uvest će se fakultativni predmet „Razvoj novog proizvoda“, a u nastavu Vježbeničke tvrtke sadržaj „Internetska trgovina“ te metoda učenja upotrebom ERP sustava. </w:t>
      </w:r>
    </w:p>
    <w:p w:rsidR="00B753B8" w:rsidRPr="008F537A" w:rsidRDefault="00B753B8" w:rsidP="00B753B8">
      <w:pPr>
        <w:spacing w:line="360" w:lineRule="auto"/>
        <w:ind w:left="720"/>
        <w:jc w:val="both"/>
        <w:rPr>
          <w:sz w:val="22"/>
        </w:rPr>
      </w:pPr>
    </w:p>
    <w:p w:rsidR="00B753B8" w:rsidRPr="008F537A" w:rsidRDefault="00B753B8" w:rsidP="00B753B8">
      <w:pPr>
        <w:spacing w:line="360" w:lineRule="auto"/>
        <w:jc w:val="both"/>
        <w:rPr>
          <w:sz w:val="22"/>
        </w:rPr>
      </w:pPr>
      <w:r w:rsidRPr="008F537A">
        <w:rPr>
          <w:sz w:val="22"/>
        </w:rPr>
        <w:t xml:space="preserve">Učenici u Srednjoj školi M. A. </w:t>
      </w:r>
      <w:proofErr w:type="spellStart"/>
      <w:r w:rsidRPr="008F537A">
        <w:rPr>
          <w:sz w:val="22"/>
        </w:rPr>
        <w:t>Reljković</w:t>
      </w:r>
      <w:proofErr w:type="spellEnd"/>
      <w:r w:rsidRPr="008F537A">
        <w:rPr>
          <w:sz w:val="22"/>
        </w:rPr>
        <w:t xml:space="preserve"> proizvest će stvaran proizvod, učenici Gospodarske škole obradit će ga za plasman na tržište, a učenici Škole za dizajn, grafiku i održivu gradnju kreirati vizualni identitet proizvoda. Učenici će na taj način steći cjelovito poduzetničko iskustvo i strukovne kompetencije u sektorima za koje se školuju i biti educirani u korištenju suvremene tehnologije što će im povećati konkurentnost na tržištu rada i pružiti im kompetencije za samozapošljavanje.</w:t>
      </w:r>
    </w:p>
    <w:p w:rsidR="00B753B8" w:rsidRPr="008F537A" w:rsidRDefault="00B753B8" w:rsidP="00B753B8">
      <w:pPr>
        <w:spacing w:line="360" w:lineRule="auto"/>
        <w:jc w:val="both"/>
        <w:rPr>
          <w:sz w:val="22"/>
        </w:rPr>
      </w:pPr>
    </w:p>
    <w:p w:rsidR="00373CE1" w:rsidRPr="00B753B8" w:rsidRDefault="00B753B8" w:rsidP="00B753B8">
      <w:pPr>
        <w:spacing w:line="360" w:lineRule="auto"/>
        <w:jc w:val="both"/>
        <w:rPr>
          <w:sz w:val="22"/>
        </w:rPr>
      </w:pPr>
      <w:r w:rsidRPr="008F537A">
        <w:rPr>
          <w:sz w:val="22"/>
        </w:rPr>
        <w:t xml:space="preserve">Projekt slijedi najbolju europsku praksu, ciljeve obrazovne politike u Hrvatskoj i koristi rezultate prijašnjih projekata. Projekt će odgovoriti na potrebe 40 nastavnika strukovnih predmeta i 150 učenika partnerskih strukovnih škola kroz edukaciju u e-učenju, upotrebu suvremene tehnologije i stjecanju poduzetničkih kompetencija. Rezultati projekta izravno doprinose povećanju </w:t>
      </w:r>
      <w:proofErr w:type="spellStart"/>
      <w:r w:rsidRPr="008F537A">
        <w:rPr>
          <w:sz w:val="22"/>
        </w:rPr>
        <w:t>zapošljivosti</w:t>
      </w:r>
      <w:proofErr w:type="spellEnd"/>
      <w:r w:rsidRPr="008F537A">
        <w:rPr>
          <w:sz w:val="22"/>
        </w:rPr>
        <w:t xml:space="preserve"> učenika i razvoju pozitivnog stava prema poduzetništvu u partnerskim regijama. </w:t>
      </w:r>
    </w:p>
    <w:sectPr w:rsidR="00373CE1" w:rsidRPr="00B753B8" w:rsidSect="00A45CE6">
      <w:headerReference w:type="default" r:id="rId8"/>
      <w:footerReference w:type="default" r:id="rId9"/>
      <w:pgSz w:w="11906" w:h="16838"/>
      <w:pgMar w:top="212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F43" w:rsidRDefault="00941F43" w:rsidP="00C8500B">
      <w:r>
        <w:separator/>
      </w:r>
    </w:p>
  </w:endnote>
  <w:endnote w:type="continuationSeparator" w:id="0">
    <w:p w:rsidR="00941F43" w:rsidRDefault="00941F43" w:rsidP="00C8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2411371"/>
      <w:docPartObj>
        <w:docPartGallery w:val="Page Numbers (Bottom of Page)"/>
        <w:docPartUnique/>
      </w:docPartObj>
    </w:sdtPr>
    <w:sdtEndPr/>
    <w:sdtContent>
      <w:p w:rsidR="00DC1D57" w:rsidRDefault="00FB1082">
        <w:pPr>
          <w:pStyle w:val="Podnoje"/>
          <w:jc w:val="right"/>
        </w:pPr>
        <w:r w:rsidRPr="00DC1D57">
          <w:rPr>
            <w:noProof/>
            <w:lang w:eastAsia="hr-HR"/>
          </w:rPr>
          <w:drawing>
            <wp:anchor distT="0" distB="0" distL="114300" distR="114300" simplePos="0" relativeHeight="251676672" behindDoc="0" locked="0" layoutInCell="1" allowOverlap="1" wp14:anchorId="07A6ADAD" wp14:editId="20616E89">
              <wp:simplePos x="0" y="0"/>
              <wp:positionH relativeFrom="column">
                <wp:posOffset>2702560</wp:posOffset>
              </wp:positionH>
              <wp:positionV relativeFrom="paragraph">
                <wp:posOffset>156210</wp:posOffset>
              </wp:positionV>
              <wp:extent cx="495300" cy="381000"/>
              <wp:effectExtent l="0" t="0" r="0" b="0"/>
              <wp:wrapSquare wrapText="bothSides"/>
              <wp:docPr id="15" name="Slika 28" descr="Logo GŠ Varaždi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lika 28" descr="Logo GŠ Varaždin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95300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DC1D57">
          <w:rPr>
            <w:noProof/>
            <w:lang w:eastAsia="hr-HR"/>
          </w:rPr>
          <w:drawing>
            <wp:anchor distT="0" distB="0" distL="114300" distR="114300" simplePos="0" relativeHeight="251677696" behindDoc="0" locked="0" layoutInCell="1" allowOverlap="1" wp14:anchorId="54DA4972" wp14:editId="554085C9">
              <wp:simplePos x="0" y="0"/>
              <wp:positionH relativeFrom="column">
                <wp:posOffset>3310255</wp:posOffset>
              </wp:positionH>
              <wp:positionV relativeFrom="paragraph">
                <wp:posOffset>156845</wp:posOffset>
              </wp:positionV>
              <wp:extent cx="457200" cy="457200"/>
              <wp:effectExtent l="0" t="0" r="0" b="0"/>
              <wp:wrapNone/>
              <wp:docPr id="16" name="Slika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270699_110148149077459_6902087_n.jp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DC1D57">
          <w:rPr>
            <w:noProof/>
            <w:lang w:eastAsia="hr-HR"/>
          </w:rPr>
          <w:drawing>
            <wp:anchor distT="0" distB="0" distL="114300" distR="114300" simplePos="0" relativeHeight="251678720" behindDoc="0" locked="0" layoutInCell="1" allowOverlap="1" wp14:anchorId="27595506" wp14:editId="291F9B53">
              <wp:simplePos x="0" y="0"/>
              <wp:positionH relativeFrom="column">
                <wp:posOffset>4405630</wp:posOffset>
              </wp:positionH>
              <wp:positionV relativeFrom="paragraph">
                <wp:posOffset>168275</wp:posOffset>
              </wp:positionV>
              <wp:extent cx="1466850" cy="399415"/>
              <wp:effectExtent l="0" t="0" r="0" b="635"/>
              <wp:wrapNone/>
              <wp:docPr id="17" name="Slika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6850" cy="399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DC1D57" w:rsidRPr="00DC1D57">
          <w:rPr>
            <w:noProof/>
            <w:lang w:eastAsia="hr-HR"/>
          </w:rPr>
          <w:drawing>
            <wp:anchor distT="0" distB="0" distL="114300" distR="114300" simplePos="0" relativeHeight="251680768" behindDoc="0" locked="0" layoutInCell="1" allowOverlap="1" wp14:anchorId="3C969851" wp14:editId="785E3B1B">
              <wp:simplePos x="0" y="0"/>
              <wp:positionH relativeFrom="column">
                <wp:posOffset>3834130</wp:posOffset>
              </wp:positionH>
              <wp:positionV relativeFrom="paragraph">
                <wp:posOffset>156210</wp:posOffset>
              </wp:positionV>
              <wp:extent cx="502285" cy="409575"/>
              <wp:effectExtent l="0" t="0" r="0" b="9525"/>
              <wp:wrapNone/>
              <wp:docPr id="18" name="Slika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2285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DC1D57" w:rsidRPr="00DC1D57"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79744" behindDoc="0" locked="0" layoutInCell="1" allowOverlap="1" wp14:anchorId="520E7949" wp14:editId="104FD6BD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-167005</wp:posOffset>
                  </wp:positionV>
                  <wp:extent cx="2124075" cy="781050"/>
                  <wp:effectExtent l="0" t="0" r="9525" b="0"/>
                  <wp:wrapNone/>
                  <wp:docPr id="4" name="Tekstni okvir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240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1D57" w:rsidRPr="0016170C" w:rsidRDefault="00DC1D57" w:rsidP="00DC1D5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eastAsia="hr-HR"/>
                                </w:rPr>
                              </w:pPr>
                              <w:r w:rsidRPr="0016170C"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eastAsia="hr-HR"/>
                                </w:rPr>
                                <w:t xml:space="preserve">Projekt je </w:t>
                              </w: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eastAsia="hr-HR"/>
                                </w:rPr>
                                <w:t>su</w:t>
                              </w:r>
                              <w:r w:rsidRPr="0016170C"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eastAsia="hr-HR"/>
                                </w:rPr>
                                <w:t xml:space="preserve">financirala EU iz Europskog socijalnog fonda </w:t>
                              </w:r>
                            </w:p>
                            <w:p w:rsidR="00DC1D57" w:rsidRPr="0016170C" w:rsidRDefault="00941F43" w:rsidP="00DC1D5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eastAsia="hr-HR"/>
                                </w:rPr>
                              </w:pPr>
                              <w:hyperlink r:id="rId5" w:history="1">
                                <w:r w:rsidR="00DC1D57" w:rsidRPr="0016170C">
                                  <w:rPr>
                                    <w:rStyle w:val="Hiperveza"/>
                                    <w:rFonts w:ascii="Arial" w:hAnsi="Arial" w:cs="Arial"/>
                                    <w:sz w:val="12"/>
                                    <w:szCs w:val="12"/>
                                    <w:lang w:eastAsia="hr-HR"/>
                                  </w:rPr>
                                  <w:t>http://europski-fondovi.eu/program/europski-socijalni-fond</w:t>
                                </w:r>
                              </w:hyperlink>
                            </w:p>
                            <w:p w:rsidR="00DC1D57" w:rsidRPr="0016170C" w:rsidRDefault="00DC1D57" w:rsidP="00DC1D5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eastAsia="hr-HR"/>
                                </w:rPr>
                              </w:pPr>
                              <w:r w:rsidRPr="0016170C"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eastAsia="hr-HR"/>
                                </w:rPr>
                                <w:t>Adresa: Gospodarska škola</w:t>
                              </w:r>
                            </w:p>
                            <w:p w:rsidR="00DC1D57" w:rsidRPr="0016170C" w:rsidRDefault="00DC1D57" w:rsidP="00DC1D5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eastAsia="hr-HR"/>
                                </w:rPr>
                              </w:pPr>
                              <w:r w:rsidRPr="0016170C"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eastAsia="hr-HR"/>
                                </w:rPr>
                                <w:t xml:space="preserve">Varaždin, B. </w:t>
                              </w:r>
                              <w:proofErr w:type="spellStart"/>
                              <w:r w:rsidRPr="0016170C"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eastAsia="hr-HR"/>
                                </w:rPr>
                                <w:t>Plazzeriano</w:t>
                              </w:r>
                              <w:proofErr w:type="spellEnd"/>
                              <w:r w:rsidRPr="0016170C"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eastAsia="hr-HR"/>
                                </w:rPr>
                                <w:t xml:space="preserve"> 4,</w:t>
                              </w:r>
                            </w:p>
                            <w:p w:rsidR="00DC1D57" w:rsidRPr="0016170C" w:rsidRDefault="00DC1D57" w:rsidP="00DC1D5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eastAsia="hr-HR"/>
                                </w:rPr>
                              </w:pPr>
                              <w:r w:rsidRPr="0016170C"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eastAsia="hr-HR"/>
                                </w:rPr>
                                <w:t>42000 Varaždin, Hrvatska</w:t>
                              </w:r>
                            </w:p>
                            <w:p w:rsidR="00DC1D57" w:rsidRPr="0016170C" w:rsidRDefault="00DC1D57" w:rsidP="00DC1D5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eastAsia="hr-HR"/>
                                </w:rPr>
                              </w:pPr>
                              <w:r w:rsidRPr="0016170C"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eastAsia="hr-HR"/>
                                </w:rPr>
                                <w:t>Tel: 00 385 (0) 42 49 22 86</w:t>
                              </w:r>
                            </w:p>
                            <w:p w:rsidR="00DC1D57" w:rsidRPr="0016170C" w:rsidRDefault="00DC1D57" w:rsidP="00DC1D57">
                              <w:pP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 w:rsidRPr="0016170C"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eastAsia="hr-HR"/>
                                </w:rPr>
                                <w:t>Fax: 00 385 (0) 42 33 07 86</w:t>
                              </w:r>
                            </w:p>
                            <w:p w:rsidR="00DC1D57" w:rsidRPr="0016170C" w:rsidRDefault="00DC1D57" w:rsidP="00DC1D57">
                              <w:pPr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</w:p>
                            <w:p w:rsidR="00DC1D57" w:rsidRPr="0016170C" w:rsidRDefault="00DC1D57" w:rsidP="00DC1D5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20E7949" id="_x0000_t202" coordsize="21600,21600" o:spt="202" path="m,l,21600r21600,l21600,xe">
                  <v:stroke joinstyle="miter"/>
                  <v:path gradientshapeok="t" o:connecttype="rect"/>
                </v:shapetype>
                <v:shape id="Tekstni okvir 4" o:spid="_x0000_s1027" type="#_x0000_t202" style="position:absolute;left:0;text-align:left;margin-left:6.4pt;margin-top:-13.15pt;width:167.25pt;height:6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" filled="f" stroked="f">
                  <v:textbox inset="0,0,0,0">
                    <w:txbxContent>
                      <w:p w:rsidR="00DC1D57" w:rsidRPr="0016170C" w:rsidRDefault="00DC1D57" w:rsidP="00DC1D57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2"/>
                            <w:szCs w:val="12"/>
                            <w:lang w:eastAsia="hr-HR"/>
                          </w:rPr>
                        </w:pPr>
                        <w:r w:rsidRPr="0016170C">
                          <w:rPr>
                            <w:rFonts w:ascii="Arial" w:hAnsi="Arial" w:cs="Arial"/>
                            <w:sz w:val="12"/>
                            <w:szCs w:val="12"/>
                            <w:lang w:eastAsia="hr-HR"/>
                          </w:rPr>
                          <w:t xml:space="preserve">Projekt je </w:t>
                        </w:r>
                        <w:r>
                          <w:rPr>
                            <w:rFonts w:ascii="Arial" w:hAnsi="Arial" w:cs="Arial"/>
                            <w:sz w:val="12"/>
                            <w:szCs w:val="12"/>
                            <w:lang w:eastAsia="hr-HR"/>
                          </w:rPr>
                          <w:t>su</w:t>
                        </w:r>
                        <w:r w:rsidRPr="0016170C">
                          <w:rPr>
                            <w:rFonts w:ascii="Arial" w:hAnsi="Arial" w:cs="Arial"/>
                            <w:sz w:val="12"/>
                            <w:szCs w:val="12"/>
                            <w:lang w:eastAsia="hr-HR"/>
                          </w:rPr>
                          <w:t xml:space="preserve">financirala EU iz Europskog socijalnog fonda </w:t>
                        </w:r>
                      </w:p>
                      <w:p w:rsidR="00DC1D57" w:rsidRPr="0016170C" w:rsidRDefault="00941F43" w:rsidP="00DC1D57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2"/>
                            <w:szCs w:val="12"/>
                            <w:lang w:eastAsia="hr-HR"/>
                          </w:rPr>
                        </w:pPr>
                        <w:hyperlink r:id="rId6" w:history="1">
                          <w:r w:rsidR="00DC1D57" w:rsidRPr="0016170C">
                            <w:rPr>
                              <w:rStyle w:val="Hiperveza"/>
                              <w:rFonts w:ascii="Arial" w:hAnsi="Arial" w:cs="Arial"/>
                              <w:sz w:val="12"/>
                              <w:szCs w:val="12"/>
                              <w:lang w:eastAsia="hr-HR"/>
                            </w:rPr>
                            <w:t>http://europski-fondovi.eu/program/europski-socijalni-fond</w:t>
                          </w:r>
                        </w:hyperlink>
                      </w:p>
                      <w:p w:rsidR="00DC1D57" w:rsidRPr="0016170C" w:rsidRDefault="00DC1D57" w:rsidP="00DC1D57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2"/>
                            <w:szCs w:val="12"/>
                            <w:lang w:eastAsia="hr-HR"/>
                          </w:rPr>
                        </w:pPr>
                        <w:r w:rsidRPr="0016170C">
                          <w:rPr>
                            <w:rFonts w:ascii="Arial" w:hAnsi="Arial" w:cs="Arial"/>
                            <w:sz w:val="12"/>
                            <w:szCs w:val="12"/>
                            <w:lang w:eastAsia="hr-HR"/>
                          </w:rPr>
                          <w:t>Adresa: Gospodarska škola</w:t>
                        </w:r>
                      </w:p>
                      <w:p w:rsidR="00DC1D57" w:rsidRPr="0016170C" w:rsidRDefault="00DC1D57" w:rsidP="00DC1D57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2"/>
                            <w:szCs w:val="12"/>
                            <w:lang w:eastAsia="hr-HR"/>
                          </w:rPr>
                        </w:pPr>
                        <w:r w:rsidRPr="0016170C">
                          <w:rPr>
                            <w:rFonts w:ascii="Arial" w:hAnsi="Arial" w:cs="Arial"/>
                            <w:sz w:val="12"/>
                            <w:szCs w:val="12"/>
                            <w:lang w:eastAsia="hr-HR"/>
                          </w:rPr>
                          <w:t xml:space="preserve">Varaždin, B. </w:t>
                        </w:r>
                        <w:proofErr w:type="spellStart"/>
                        <w:r w:rsidRPr="0016170C">
                          <w:rPr>
                            <w:rFonts w:ascii="Arial" w:hAnsi="Arial" w:cs="Arial"/>
                            <w:sz w:val="12"/>
                            <w:szCs w:val="12"/>
                            <w:lang w:eastAsia="hr-HR"/>
                          </w:rPr>
                          <w:t>Plazzeriano</w:t>
                        </w:r>
                        <w:proofErr w:type="spellEnd"/>
                        <w:r w:rsidRPr="0016170C">
                          <w:rPr>
                            <w:rFonts w:ascii="Arial" w:hAnsi="Arial" w:cs="Arial"/>
                            <w:sz w:val="12"/>
                            <w:szCs w:val="12"/>
                            <w:lang w:eastAsia="hr-HR"/>
                          </w:rPr>
                          <w:t xml:space="preserve"> 4,</w:t>
                        </w:r>
                      </w:p>
                      <w:p w:rsidR="00DC1D57" w:rsidRPr="0016170C" w:rsidRDefault="00DC1D57" w:rsidP="00DC1D57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2"/>
                            <w:szCs w:val="12"/>
                            <w:lang w:eastAsia="hr-HR"/>
                          </w:rPr>
                        </w:pPr>
                        <w:r w:rsidRPr="0016170C">
                          <w:rPr>
                            <w:rFonts w:ascii="Arial" w:hAnsi="Arial" w:cs="Arial"/>
                            <w:sz w:val="12"/>
                            <w:szCs w:val="12"/>
                            <w:lang w:eastAsia="hr-HR"/>
                          </w:rPr>
                          <w:t>42000 Varaždin, Hrvatska</w:t>
                        </w:r>
                      </w:p>
                      <w:p w:rsidR="00DC1D57" w:rsidRPr="0016170C" w:rsidRDefault="00DC1D57" w:rsidP="00DC1D57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2"/>
                            <w:szCs w:val="12"/>
                            <w:lang w:eastAsia="hr-HR"/>
                          </w:rPr>
                        </w:pPr>
                        <w:r w:rsidRPr="0016170C">
                          <w:rPr>
                            <w:rFonts w:ascii="Arial" w:hAnsi="Arial" w:cs="Arial"/>
                            <w:sz w:val="12"/>
                            <w:szCs w:val="12"/>
                            <w:lang w:eastAsia="hr-HR"/>
                          </w:rPr>
                          <w:t>Tel: 00 385 (0) 42 49 22 86</w:t>
                        </w:r>
                      </w:p>
                      <w:p w:rsidR="00DC1D57" w:rsidRPr="0016170C" w:rsidRDefault="00DC1D57" w:rsidP="00DC1D57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16170C">
                          <w:rPr>
                            <w:rFonts w:ascii="Arial" w:hAnsi="Arial" w:cs="Arial"/>
                            <w:sz w:val="12"/>
                            <w:szCs w:val="12"/>
                            <w:lang w:eastAsia="hr-HR"/>
                          </w:rPr>
                          <w:t>Fax: 00 385 (0) 42 33 07 86</w:t>
                        </w:r>
                      </w:p>
                      <w:p w:rsidR="00DC1D57" w:rsidRPr="0016170C" w:rsidRDefault="00DC1D57" w:rsidP="00DC1D57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  <w:p w:rsidR="00DC1D57" w:rsidRPr="0016170C" w:rsidRDefault="00DC1D57" w:rsidP="00DC1D57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DC1D57">
          <w:fldChar w:fldCharType="begin"/>
        </w:r>
        <w:r w:rsidR="00DC1D57">
          <w:instrText>PAGE   \* MERGEFORMAT</w:instrText>
        </w:r>
        <w:r w:rsidR="00DC1D57">
          <w:fldChar w:fldCharType="separate"/>
        </w:r>
        <w:r w:rsidR="00521283">
          <w:rPr>
            <w:noProof/>
          </w:rPr>
          <w:t>1</w:t>
        </w:r>
        <w:r w:rsidR="00DC1D57">
          <w:fldChar w:fldCharType="end"/>
        </w:r>
      </w:p>
    </w:sdtContent>
  </w:sdt>
  <w:p w:rsidR="00C8500B" w:rsidRDefault="00C8500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F43" w:rsidRDefault="00941F43" w:rsidP="00C8500B">
      <w:r>
        <w:separator/>
      </w:r>
    </w:p>
  </w:footnote>
  <w:footnote w:type="continuationSeparator" w:id="0">
    <w:p w:rsidR="00941F43" w:rsidRDefault="00941F43" w:rsidP="00C85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00B" w:rsidRDefault="00E31A54">
    <w:pPr>
      <w:pStyle w:val="Zaglavlje"/>
    </w:pPr>
    <w:r>
      <w:rPr>
        <w:rFonts w:ascii="Arial" w:hAnsi="Arial" w:cs="Arial"/>
        <w:noProof/>
        <w:sz w:val="20"/>
        <w:szCs w:val="20"/>
        <w:lang w:eastAsia="hr-H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E75C787" wp14:editId="07747ADC">
              <wp:simplePos x="0" y="0"/>
              <wp:positionH relativeFrom="column">
                <wp:posOffset>-556895</wp:posOffset>
              </wp:positionH>
              <wp:positionV relativeFrom="paragraph">
                <wp:posOffset>417195</wp:posOffset>
              </wp:positionV>
              <wp:extent cx="1724025" cy="457200"/>
              <wp:effectExtent l="0" t="0" r="9525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40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00B" w:rsidRPr="00663CAF" w:rsidRDefault="003C2098" w:rsidP="00C8500B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  <w:t>Projekt</w:t>
                          </w:r>
                          <w:r w:rsidR="00E31A54"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  <w:t xml:space="preserve"> je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  <w:t xml:space="preserve"> </w:t>
                          </w:r>
                          <w:r w:rsidR="00A45CE6"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  <w:t>su</w:t>
                          </w:r>
                          <w:r w:rsidR="00C8500B" w:rsidRPr="00663CAF"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  <w:t>financira</w:t>
                          </w:r>
                          <w:r w:rsidR="00A45CE6"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  <w:t>la</w:t>
                          </w:r>
                          <w:r w:rsidR="00C8500B" w:rsidRPr="00663CAF"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  <w:t xml:space="preserve"> Europska unija</w:t>
                          </w:r>
                        </w:p>
                        <w:p w:rsidR="00C8500B" w:rsidRPr="00663CAF" w:rsidRDefault="00C8500B" w:rsidP="00C8500B">
                          <w:pPr>
                            <w:jc w:val="center"/>
                            <w:rPr>
                              <w:rFonts w:ascii="Arial" w:hAnsi="Arial" w:cs="Arial"/>
                              <w:color w:val="0F243E" w:themeColor="text2" w:themeShade="80"/>
                              <w:sz w:val="14"/>
                              <w:szCs w:val="16"/>
                            </w:rPr>
                          </w:pPr>
                          <w:r w:rsidRPr="00663CAF"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  <w:t>iz Europskog socijalnog fonda</w:t>
                          </w:r>
                        </w:p>
                        <w:p w:rsidR="00C8500B" w:rsidRPr="002F4CA5" w:rsidRDefault="00C8500B" w:rsidP="00C8500B">
                          <w:pPr>
                            <w:jc w:val="center"/>
                            <w:rPr>
                              <w:rFonts w:ascii="Arial" w:hAnsi="Arial" w:cs="Arial"/>
                              <w:color w:val="0F243E" w:themeColor="text2" w:themeShade="80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F243E" w:themeColor="text2" w:themeShade="80"/>
                              <w:sz w:val="14"/>
                              <w:szCs w:val="16"/>
                            </w:rPr>
                            <w:t>„Ulaganje u budućnost“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75C7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3.85pt;margin-top:32.85pt;width:135.7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" stroked="f">
              <v:textbox>
                <w:txbxContent>
                  <w:p w:rsidR="00C8500B" w:rsidRPr="00663CAF" w:rsidRDefault="003C2098" w:rsidP="00C8500B">
                    <w:pPr>
                      <w:jc w:val="center"/>
                      <w:rPr>
                        <w:rFonts w:ascii="Arial" w:hAnsi="Arial" w:cs="Arial"/>
                        <w:sz w:val="14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</w:rPr>
                      <w:t>Projekt</w:t>
                    </w:r>
                    <w:r w:rsidR="00E31A54">
                      <w:rPr>
                        <w:rFonts w:ascii="Arial" w:hAnsi="Arial" w:cs="Arial"/>
                        <w:sz w:val="14"/>
                        <w:szCs w:val="16"/>
                      </w:rPr>
                      <w:t xml:space="preserve"> je</w:t>
                    </w:r>
                    <w:r>
                      <w:rPr>
                        <w:rFonts w:ascii="Arial" w:hAnsi="Arial" w:cs="Arial"/>
                        <w:sz w:val="14"/>
                        <w:szCs w:val="16"/>
                      </w:rPr>
                      <w:t xml:space="preserve"> </w:t>
                    </w:r>
                    <w:r w:rsidR="00A45CE6">
                      <w:rPr>
                        <w:rFonts w:ascii="Arial" w:hAnsi="Arial" w:cs="Arial"/>
                        <w:sz w:val="14"/>
                        <w:szCs w:val="16"/>
                      </w:rPr>
                      <w:t>su</w:t>
                    </w:r>
                    <w:r w:rsidR="00C8500B" w:rsidRPr="00663CAF">
                      <w:rPr>
                        <w:rFonts w:ascii="Arial" w:hAnsi="Arial" w:cs="Arial"/>
                        <w:sz w:val="14"/>
                        <w:szCs w:val="16"/>
                      </w:rPr>
                      <w:t>financira</w:t>
                    </w:r>
                    <w:r w:rsidR="00A45CE6">
                      <w:rPr>
                        <w:rFonts w:ascii="Arial" w:hAnsi="Arial" w:cs="Arial"/>
                        <w:sz w:val="14"/>
                        <w:szCs w:val="16"/>
                      </w:rPr>
                      <w:t>la</w:t>
                    </w:r>
                    <w:r w:rsidR="00C8500B" w:rsidRPr="00663CAF">
                      <w:rPr>
                        <w:rFonts w:ascii="Arial" w:hAnsi="Arial" w:cs="Arial"/>
                        <w:sz w:val="14"/>
                        <w:szCs w:val="16"/>
                      </w:rPr>
                      <w:t xml:space="preserve"> Europska unija</w:t>
                    </w:r>
                  </w:p>
                  <w:p w:rsidR="00C8500B" w:rsidRPr="00663CAF" w:rsidRDefault="00C8500B" w:rsidP="00C8500B">
                    <w:pPr>
                      <w:jc w:val="center"/>
                      <w:rPr>
                        <w:rFonts w:ascii="Arial" w:hAnsi="Arial" w:cs="Arial"/>
                        <w:color w:val="0F243E" w:themeColor="text2" w:themeShade="80"/>
                        <w:sz w:val="14"/>
                        <w:szCs w:val="16"/>
                      </w:rPr>
                    </w:pPr>
                    <w:r w:rsidRPr="00663CAF">
                      <w:rPr>
                        <w:rFonts w:ascii="Arial" w:hAnsi="Arial" w:cs="Arial"/>
                        <w:sz w:val="14"/>
                        <w:szCs w:val="16"/>
                      </w:rPr>
                      <w:t>iz Europskog socijalnog fonda</w:t>
                    </w:r>
                  </w:p>
                  <w:p w:rsidR="00C8500B" w:rsidRPr="002F4CA5" w:rsidRDefault="00C8500B" w:rsidP="00C8500B">
                    <w:pPr>
                      <w:jc w:val="center"/>
                      <w:rPr>
                        <w:rFonts w:ascii="Arial" w:hAnsi="Arial" w:cs="Arial"/>
                        <w:color w:val="0F243E" w:themeColor="text2" w:themeShade="80"/>
                        <w:sz w:val="14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F243E" w:themeColor="text2" w:themeShade="80"/>
                        <w:sz w:val="14"/>
                        <w:szCs w:val="16"/>
                      </w:rPr>
                      <w:t>„Ulaganje u budućnost“</w:t>
                    </w:r>
                  </w:p>
                </w:txbxContent>
              </v:textbox>
            </v:shape>
          </w:pict>
        </mc:Fallback>
      </mc:AlternateContent>
    </w:r>
    <w:r w:rsidR="009B7670" w:rsidRPr="00C8500B">
      <w:rPr>
        <w:noProof/>
        <w:lang w:eastAsia="hr-HR"/>
      </w:rPr>
      <w:drawing>
        <wp:anchor distT="0" distB="0" distL="114300" distR="114300" simplePos="0" relativeHeight="251661312" behindDoc="0" locked="0" layoutInCell="1" allowOverlap="1" wp14:anchorId="44218E3B" wp14:editId="565A4014">
          <wp:simplePos x="0" y="0"/>
          <wp:positionH relativeFrom="column">
            <wp:posOffset>3311525</wp:posOffset>
          </wp:positionH>
          <wp:positionV relativeFrom="paragraph">
            <wp:posOffset>-276860</wp:posOffset>
          </wp:positionV>
          <wp:extent cx="1409700" cy="808990"/>
          <wp:effectExtent l="0" t="0" r="0" b="0"/>
          <wp:wrapNone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50" t="5662" r="9659" b="14129"/>
                  <a:stretch/>
                </pic:blipFill>
                <pic:spPr bwMode="auto">
                  <a:xfrm>
                    <a:off x="0" y="0"/>
                    <a:ext cx="140970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7670" w:rsidRPr="009B7670">
      <w:rPr>
        <w:noProof/>
        <w:lang w:eastAsia="hr-HR"/>
      </w:rPr>
      <w:drawing>
        <wp:anchor distT="0" distB="0" distL="114300" distR="114300" simplePos="0" relativeHeight="251674624" behindDoc="0" locked="0" layoutInCell="1" allowOverlap="1" wp14:anchorId="5F592684" wp14:editId="7A277B54">
          <wp:simplePos x="0" y="0"/>
          <wp:positionH relativeFrom="column">
            <wp:posOffset>1396365</wp:posOffset>
          </wp:positionH>
          <wp:positionV relativeFrom="paragraph">
            <wp:posOffset>-278130</wp:posOffset>
          </wp:positionV>
          <wp:extent cx="1380490" cy="933450"/>
          <wp:effectExtent l="0" t="0" r="0" b="0"/>
          <wp:wrapNone/>
          <wp:docPr id="2" name="Slika 2" descr="https://scontent-vie1-1.xx.fbcdn.net/hphotos-xpt1/v/t34.0-12/11667904_893415440725443_389057023_n.jpg?oh=399e3c1dd3ee1b36a70a3753e7d48ab2&amp;oe=5598BE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scontent-vie1-1.xx.fbcdn.net/hphotos-xpt1/v/t34.0-12/11667904_893415440725443_389057023_n.jpg?oh=399e3c1dd3ee1b36a70a3753e7d48ab2&amp;oe=5598BE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7670" w:rsidRPr="00C8500B">
      <w:rPr>
        <w:noProof/>
        <w:lang w:eastAsia="hr-HR"/>
      </w:rPr>
      <w:drawing>
        <wp:anchor distT="0" distB="0" distL="114300" distR="114300" simplePos="0" relativeHeight="251660288" behindDoc="0" locked="0" layoutInCell="1" allowOverlap="1" wp14:anchorId="57B33C80" wp14:editId="1224E56D">
          <wp:simplePos x="0" y="0"/>
          <wp:positionH relativeFrom="column">
            <wp:posOffset>5240655</wp:posOffset>
          </wp:positionH>
          <wp:positionV relativeFrom="paragraph">
            <wp:posOffset>-279400</wp:posOffset>
          </wp:positionV>
          <wp:extent cx="762000" cy="857250"/>
          <wp:effectExtent l="0" t="0" r="0" b="0"/>
          <wp:wrapNone/>
          <wp:docPr id="9" name="Slika 1" descr="ZnakLogo-H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ZnakLogo-HR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170C" w:rsidRPr="00C8500B"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2C8241CB" wp14:editId="1C22CF42">
          <wp:simplePos x="0" y="0"/>
          <wp:positionH relativeFrom="column">
            <wp:posOffset>-208280</wp:posOffset>
          </wp:positionH>
          <wp:positionV relativeFrom="paragraph">
            <wp:posOffset>-306705</wp:posOffset>
          </wp:positionV>
          <wp:extent cx="1028700" cy="713740"/>
          <wp:effectExtent l="0" t="0" r="0" b="0"/>
          <wp:wrapNone/>
          <wp:docPr id="14" name="Slika 8" descr="flag_2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lag_2colors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lum bright="-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13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F2722"/>
    <w:multiLevelType w:val="multilevel"/>
    <w:tmpl w:val="1050269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4C8019E"/>
    <w:multiLevelType w:val="hybridMultilevel"/>
    <w:tmpl w:val="7C2657B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07EF4"/>
    <w:multiLevelType w:val="multilevel"/>
    <w:tmpl w:val="FB3CB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3011EF3"/>
    <w:multiLevelType w:val="hybridMultilevel"/>
    <w:tmpl w:val="667631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502F9"/>
    <w:multiLevelType w:val="hybridMultilevel"/>
    <w:tmpl w:val="024C5F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7B5364"/>
    <w:multiLevelType w:val="hybridMultilevel"/>
    <w:tmpl w:val="BCA2406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E2591"/>
    <w:multiLevelType w:val="hybridMultilevel"/>
    <w:tmpl w:val="AED2378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35E0D"/>
    <w:multiLevelType w:val="hybridMultilevel"/>
    <w:tmpl w:val="ABFC82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73698"/>
    <w:multiLevelType w:val="hybridMultilevel"/>
    <w:tmpl w:val="302C71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F2042"/>
    <w:multiLevelType w:val="multilevel"/>
    <w:tmpl w:val="32A65D0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4050F43"/>
    <w:multiLevelType w:val="hybridMultilevel"/>
    <w:tmpl w:val="4F12C7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0B34CD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569162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BEA0C5E"/>
    <w:multiLevelType w:val="hybridMultilevel"/>
    <w:tmpl w:val="81647F06"/>
    <w:lvl w:ilvl="0" w:tplc="8D0454B8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C40091"/>
    <w:multiLevelType w:val="hybridMultilevel"/>
    <w:tmpl w:val="4F9EAFBC"/>
    <w:lvl w:ilvl="0" w:tplc="433CD184">
      <w:start w:val="10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14"/>
  </w:num>
  <w:num w:numId="5">
    <w:abstractNumId w:val="11"/>
  </w:num>
  <w:num w:numId="6">
    <w:abstractNumId w:val="12"/>
  </w:num>
  <w:num w:numId="7">
    <w:abstractNumId w:val="0"/>
  </w:num>
  <w:num w:numId="8">
    <w:abstractNumId w:val="9"/>
  </w:num>
  <w:num w:numId="9">
    <w:abstractNumId w:val="2"/>
  </w:num>
  <w:num w:numId="10">
    <w:abstractNumId w:val="13"/>
  </w:num>
  <w:num w:numId="11">
    <w:abstractNumId w:val="7"/>
  </w:num>
  <w:num w:numId="12">
    <w:abstractNumId w:val="6"/>
  </w:num>
  <w:num w:numId="13">
    <w:abstractNumId w:val="8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00B"/>
    <w:rsid w:val="00000FF3"/>
    <w:rsid w:val="00007FBB"/>
    <w:rsid w:val="000154D5"/>
    <w:rsid w:val="000431E4"/>
    <w:rsid w:val="0007574C"/>
    <w:rsid w:val="00083B76"/>
    <w:rsid w:val="00096070"/>
    <w:rsid w:val="000A396E"/>
    <w:rsid w:val="000B708B"/>
    <w:rsid w:val="000C4F6E"/>
    <w:rsid w:val="000D1935"/>
    <w:rsid w:val="000D47D7"/>
    <w:rsid w:val="000F49AC"/>
    <w:rsid w:val="00105838"/>
    <w:rsid w:val="0013077C"/>
    <w:rsid w:val="00146ACF"/>
    <w:rsid w:val="00154941"/>
    <w:rsid w:val="001555D9"/>
    <w:rsid w:val="0016170C"/>
    <w:rsid w:val="001A7125"/>
    <w:rsid w:val="002236CD"/>
    <w:rsid w:val="0022658E"/>
    <w:rsid w:val="0023108B"/>
    <w:rsid w:val="0023501F"/>
    <w:rsid w:val="002549B2"/>
    <w:rsid w:val="002658C9"/>
    <w:rsid w:val="00286944"/>
    <w:rsid w:val="00292F60"/>
    <w:rsid w:val="002D6E4C"/>
    <w:rsid w:val="00300CB2"/>
    <w:rsid w:val="00303091"/>
    <w:rsid w:val="00327242"/>
    <w:rsid w:val="00332671"/>
    <w:rsid w:val="00341C21"/>
    <w:rsid w:val="0035089E"/>
    <w:rsid w:val="00373CE1"/>
    <w:rsid w:val="0038595B"/>
    <w:rsid w:val="00391D98"/>
    <w:rsid w:val="00393B38"/>
    <w:rsid w:val="003A3B05"/>
    <w:rsid w:val="003C2098"/>
    <w:rsid w:val="003C6E2E"/>
    <w:rsid w:val="003F5911"/>
    <w:rsid w:val="00414ABE"/>
    <w:rsid w:val="00434C74"/>
    <w:rsid w:val="004A36B4"/>
    <w:rsid w:val="004A4395"/>
    <w:rsid w:val="004C520E"/>
    <w:rsid w:val="00521283"/>
    <w:rsid w:val="0055409D"/>
    <w:rsid w:val="00562DB3"/>
    <w:rsid w:val="005902D7"/>
    <w:rsid w:val="005B3068"/>
    <w:rsid w:val="005B3F7F"/>
    <w:rsid w:val="005E6955"/>
    <w:rsid w:val="005F770F"/>
    <w:rsid w:val="00634EFA"/>
    <w:rsid w:val="00637523"/>
    <w:rsid w:val="0064249F"/>
    <w:rsid w:val="00671B49"/>
    <w:rsid w:val="006B4822"/>
    <w:rsid w:val="006C2896"/>
    <w:rsid w:val="006F0C28"/>
    <w:rsid w:val="007372A0"/>
    <w:rsid w:val="00760170"/>
    <w:rsid w:val="0076339D"/>
    <w:rsid w:val="00777B2B"/>
    <w:rsid w:val="00777B61"/>
    <w:rsid w:val="008507EB"/>
    <w:rsid w:val="0086051C"/>
    <w:rsid w:val="008646AE"/>
    <w:rsid w:val="00884E37"/>
    <w:rsid w:val="008A650E"/>
    <w:rsid w:val="008E2008"/>
    <w:rsid w:val="00910C8D"/>
    <w:rsid w:val="009145CE"/>
    <w:rsid w:val="00921184"/>
    <w:rsid w:val="00936D84"/>
    <w:rsid w:val="009412D1"/>
    <w:rsid w:val="00941F43"/>
    <w:rsid w:val="00950966"/>
    <w:rsid w:val="00996F93"/>
    <w:rsid w:val="009B7670"/>
    <w:rsid w:val="00A00D88"/>
    <w:rsid w:val="00A0664B"/>
    <w:rsid w:val="00A45CE6"/>
    <w:rsid w:val="00A61570"/>
    <w:rsid w:val="00A95021"/>
    <w:rsid w:val="00AA0F8E"/>
    <w:rsid w:val="00AC1DEB"/>
    <w:rsid w:val="00AF1908"/>
    <w:rsid w:val="00AF784F"/>
    <w:rsid w:val="00B05F36"/>
    <w:rsid w:val="00B53EC7"/>
    <w:rsid w:val="00B753B8"/>
    <w:rsid w:val="00B77A63"/>
    <w:rsid w:val="00B82BAA"/>
    <w:rsid w:val="00BB472F"/>
    <w:rsid w:val="00BB7B04"/>
    <w:rsid w:val="00BE3E08"/>
    <w:rsid w:val="00C40A09"/>
    <w:rsid w:val="00C500C6"/>
    <w:rsid w:val="00C555F4"/>
    <w:rsid w:val="00C564FD"/>
    <w:rsid w:val="00C7461A"/>
    <w:rsid w:val="00C74E1D"/>
    <w:rsid w:val="00C8500B"/>
    <w:rsid w:val="00C854FF"/>
    <w:rsid w:val="00C9311F"/>
    <w:rsid w:val="00CA77DD"/>
    <w:rsid w:val="00CC1975"/>
    <w:rsid w:val="00CC2E0D"/>
    <w:rsid w:val="00CC380F"/>
    <w:rsid w:val="00CF5CE7"/>
    <w:rsid w:val="00D32CAF"/>
    <w:rsid w:val="00D40A2D"/>
    <w:rsid w:val="00D427B5"/>
    <w:rsid w:val="00D457D6"/>
    <w:rsid w:val="00D4620D"/>
    <w:rsid w:val="00D66DB7"/>
    <w:rsid w:val="00D87E39"/>
    <w:rsid w:val="00D95460"/>
    <w:rsid w:val="00DB232F"/>
    <w:rsid w:val="00DC1D57"/>
    <w:rsid w:val="00DF3D61"/>
    <w:rsid w:val="00E17D9A"/>
    <w:rsid w:val="00E230BD"/>
    <w:rsid w:val="00E31A54"/>
    <w:rsid w:val="00E43153"/>
    <w:rsid w:val="00E51142"/>
    <w:rsid w:val="00E92A60"/>
    <w:rsid w:val="00EB4FA5"/>
    <w:rsid w:val="00EF1D26"/>
    <w:rsid w:val="00F5753F"/>
    <w:rsid w:val="00F866AB"/>
    <w:rsid w:val="00FA09DF"/>
    <w:rsid w:val="00FA5BE7"/>
    <w:rsid w:val="00FA6CA3"/>
    <w:rsid w:val="00FB1082"/>
    <w:rsid w:val="00FB74A8"/>
    <w:rsid w:val="00FC30C9"/>
    <w:rsid w:val="00FC5E48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E3A90E-D51B-4804-9329-4FC3DE1F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8500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8500B"/>
  </w:style>
  <w:style w:type="paragraph" w:styleId="Podnoje">
    <w:name w:val="footer"/>
    <w:basedOn w:val="Normal"/>
    <w:link w:val="PodnojeChar"/>
    <w:uiPriority w:val="99"/>
    <w:unhideWhenUsed/>
    <w:rsid w:val="00C8500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8500B"/>
  </w:style>
  <w:style w:type="paragraph" w:styleId="Tekstbalonia">
    <w:name w:val="Balloon Text"/>
    <w:basedOn w:val="Normal"/>
    <w:link w:val="TekstbaloniaChar"/>
    <w:uiPriority w:val="99"/>
    <w:semiHidden/>
    <w:unhideWhenUsed/>
    <w:rsid w:val="00C8500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500B"/>
    <w:rPr>
      <w:rFonts w:ascii="Tahoma" w:hAnsi="Tahoma" w:cs="Tahoma"/>
      <w:sz w:val="16"/>
      <w:szCs w:val="16"/>
    </w:rPr>
  </w:style>
  <w:style w:type="character" w:styleId="Hiperveza">
    <w:name w:val="Hyperlink"/>
    <w:rsid w:val="0016170C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4249F"/>
    <w:pPr>
      <w:ind w:left="720"/>
      <w:contextualSpacing/>
    </w:pPr>
  </w:style>
  <w:style w:type="table" w:styleId="Reetkatablice">
    <w:name w:val="Table Grid"/>
    <w:basedOn w:val="Obinatablica"/>
    <w:uiPriority w:val="59"/>
    <w:rsid w:val="00BB4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154941"/>
    <w:pPr>
      <w:jc w:val="center"/>
    </w:pPr>
    <w:rPr>
      <w:b/>
      <w:bCs/>
      <w:lang w:eastAsia="hr-HR"/>
    </w:rPr>
  </w:style>
  <w:style w:type="character" w:customStyle="1" w:styleId="NaslovChar">
    <w:name w:val="Naslov Char"/>
    <w:basedOn w:val="Zadanifontodlomka"/>
    <w:link w:val="Naslov"/>
    <w:rsid w:val="00154941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Referencakomentara">
    <w:name w:val="annotation reference"/>
    <w:uiPriority w:val="99"/>
    <w:semiHidden/>
    <w:rsid w:val="00414ABE"/>
    <w:rPr>
      <w:rFonts w:cs="Times New Roman"/>
      <w:sz w:val="16"/>
      <w:szCs w:val="16"/>
    </w:rPr>
  </w:style>
  <w:style w:type="character" w:customStyle="1" w:styleId="TekstkomentaraChar">
    <w:name w:val="Tekst komentara Char"/>
    <w:link w:val="Tekstkomentara"/>
    <w:uiPriority w:val="99"/>
    <w:semiHidden/>
    <w:rsid w:val="00414ABE"/>
    <w:rPr>
      <w:rFonts w:ascii="Arial" w:eastAsia="Times New Roman" w:hAnsi="Arial"/>
      <w:sz w:val="20"/>
      <w:szCs w:val="20"/>
      <w:lang w:val="x-none"/>
    </w:rPr>
  </w:style>
  <w:style w:type="paragraph" w:styleId="Tekstkomentara">
    <w:name w:val="annotation text"/>
    <w:basedOn w:val="Normal"/>
    <w:link w:val="TekstkomentaraChar"/>
    <w:uiPriority w:val="99"/>
    <w:semiHidden/>
    <w:rsid w:val="00414ABE"/>
    <w:rPr>
      <w:rFonts w:ascii="Arial" w:hAnsi="Arial"/>
      <w:sz w:val="20"/>
      <w:szCs w:val="20"/>
      <w:lang w:val="x-none"/>
    </w:rPr>
  </w:style>
  <w:style w:type="character" w:customStyle="1" w:styleId="TekstkomentaraChar1">
    <w:name w:val="Tekst komentara Char1"/>
    <w:basedOn w:val="Zadanifontodlomka"/>
    <w:uiPriority w:val="99"/>
    <w:semiHidden/>
    <w:rsid w:val="00414ABE"/>
    <w:rPr>
      <w:sz w:val="20"/>
      <w:szCs w:val="20"/>
    </w:rPr>
  </w:style>
  <w:style w:type="paragraph" w:styleId="Citat">
    <w:name w:val="Quote"/>
    <w:basedOn w:val="Normal"/>
    <w:next w:val="Normal"/>
    <w:link w:val="CitatChar"/>
    <w:uiPriority w:val="29"/>
    <w:qFormat/>
    <w:rsid w:val="00D87E39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D87E39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g"/><Relationship Id="rId1" Type="http://schemas.openxmlformats.org/officeDocument/2006/relationships/image" Target="media/image5.jpeg"/><Relationship Id="rId6" Type="http://schemas.openxmlformats.org/officeDocument/2006/relationships/hyperlink" Target="http://europski-fondovi.eu/program/europski-socijalni-fond" TargetMode="External"/><Relationship Id="rId5" Type="http://schemas.openxmlformats.org/officeDocument/2006/relationships/hyperlink" Target="http://europski-fondovi.eu/program/europski-socijalni-fond" TargetMode="External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99F53-C1A2-46CF-97EF-D97C68D47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Gospodarska škola Varaždin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test</cp:lastModifiedBy>
  <cp:revision>2</cp:revision>
  <cp:lastPrinted>2015-08-24T07:39:00Z</cp:lastPrinted>
  <dcterms:created xsi:type="dcterms:W3CDTF">2015-08-24T07:42:00Z</dcterms:created>
  <dcterms:modified xsi:type="dcterms:W3CDTF">2015-08-24T07:42:00Z</dcterms:modified>
</cp:coreProperties>
</file>